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36569" w14:textId="70D13682" w:rsidR="00CA4326" w:rsidRPr="002F66CC" w:rsidRDefault="00C55AD1" w:rsidP="00712EE3">
      <w:pPr>
        <w:pStyle w:val="ac"/>
      </w:pPr>
      <w:r>
        <w:rPr>
          <w:rFonts w:hint="eastAsia"/>
        </w:rPr>
        <w:t>DC-B6206XL</w:t>
      </w:r>
    </w:p>
    <w:p w14:paraId="73C64C30" w14:textId="77777777" w:rsidR="0051578E" w:rsidRPr="002F66CC" w:rsidRDefault="004725DD" w:rsidP="00712EE3">
      <w:pPr>
        <w:pStyle w:val="a8"/>
      </w:pPr>
      <w:r w:rsidRPr="002F66CC">
        <w:t>Architectural and Engineering Specifications</w:t>
      </w:r>
    </w:p>
    <w:p w14:paraId="1965CA45" w14:textId="05FF932C" w:rsidR="003037D9" w:rsidRPr="002F66CC" w:rsidRDefault="003E0D24" w:rsidP="00712EE3">
      <w:pPr>
        <w:pStyle w:val="ab"/>
      </w:pPr>
      <w:r w:rsidRPr="002F66CC">
        <w:t>Version 1.</w:t>
      </w:r>
      <w:r w:rsidR="00C55AD1">
        <w:t>0</w:t>
      </w:r>
    </w:p>
    <w:p w14:paraId="710D8438" w14:textId="7B732FD1" w:rsidR="003037D9" w:rsidRPr="002F66CC" w:rsidRDefault="0002037F" w:rsidP="00712EE3">
      <w:pPr>
        <w:jc w:val="center"/>
        <w:rPr>
          <w:sz w:val="24"/>
        </w:rPr>
      </w:pPr>
      <w:r w:rsidRPr="002F66CC">
        <w:rPr>
          <w:rFonts w:hint="eastAsia"/>
          <w:sz w:val="24"/>
        </w:rPr>
        <w:t>(</w:t>
      </w:r>
      <w:r w:rsidR="00C55AD1">
        <w:rPr>
          <w:sz w:val="24"/>
        </w:rPr>
        <w:t>Sep</w:t>
      </w:r>
      <w:r w:rsidR="00952147" w:rsidRPr="002F66CC">
        <w:rPr>
          <w:rFonts w:hint="eastAsia"/>
          <w:sz w:val="24"/>
        </w:rPr>
        <w:t xml:space="preserve">. </w:t>
      </w:r>
      <w:r w:rsidR="00C55AD1">
        <w:rPr>
          <w:sz w:val="24"/>
        </w:rPr>
        <w:t>05</w:t>
      </w:r>
      <w:r w:rsidR="00BC7B7E" w:rsidRPr="002F66CC">
        <w:rPr>
          <w:sz w:val="24"/>
        </w:rPr>
        <w:t>, 202</w:t>
      </w:r>
      <w:r w:rsidR="00C55AD1">
        <w:rPr>
          <w:sz w:val="24"/>
        </w:rPr>
        <w:t>3</w:t>
      </w:r>
      <w:r w:rsidR="003037D9" w:rsidRPr="002F66CC">
        <w:rPr>
          <w:rFonts w:hint="eastAsia"/>
          <w:sz w:val="24"/>
        </w:rPr>
        <w:t>)</w:t>
      </w:r>
    </w:p>
    <w:p w14:paraId="2E96394D" w14:textId="77777777" w:rsidR="003037D9" w:rsidRPr="002F66CC" w:rsidRDefault="003037D9" w:rsidP="008A5513">
      <w:pPr>
        <w:jc w:val="left"/>
      </w:pPr>
    </w:p>
    <w:p w14:paraId="54211A9C" w14:textId="77777777" w:rsidR="003037D9" w:rsidRPr="002F66CC" w:rsidRDefault="003037D9" w:rsidP="008A5513">
      <w:pPr>
        <w:jc w:val="left"/>
        <w:sectPr w:rsidR="003037D9" w:rsidRPr="002F66CC" w:rsidSect="00CA432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1506B222" w14:textId="77777777" w:rsidR="004725DD" w:rsidRPr="002F66CC" w:rsidRDefault="004725DD" w:rsidP="008A5513">
      <w:pPr>
        <w:pStyle w:val="a1"/>
        <w:jc w:val="left"/>
        <w:rPr>
          <w:b/>
        </w:rPr>
      </w:pPr>
      <w:r w:rsidRPr="002F66CC">
        <w:rPr>
          <w:rFonts w:hint="eastAsia"/>
          <w:b/>
        </w:rPr>
        <w:lastRenderedPageBreak/>
        <w:t>PART 1: PLEASE REFER TO ATTACHED DOCUMENTS - OVERVIEW &amp; FORMAT SAMPLES</w:t>
      </w:r>
    </w:p>
    <w:p w14:paraId="3CEC8590" w14:textId="77777777" w:rsidR="004725DD" w:rsidRPr="002F66CC" w:rsidRDefault="004725DD" w:rsidP="008A5513">
      <w:pPr>
        <w:pStyle w:val="a1"/>
        <w:jc w:val="left"/>
        <w:rPr>
          <w:b/>
        </w:rPr>
      </w:pPr>
      <w:r w:rsidRPr="002F66CC">
        <w:rPr>
          <w:b/>
        </w:rPr>
        <w:t>PART 2: PRODUCTS</w:t>
      </w:r>
    </w:p>
    <w:p w14:paraId="58CCBC87" w14:textId="77777777" w:rsidR="004725DD" w:rsidRPr="002F66CC" w:rsidRDefault="004725DD" w:rsidP="008A5513">
      <w:pPr>
        <w:pStyle w:val="a1"/>
        <w:jc w:val="left"/>
        <w:rPr>
          <w:b/>
        </w:rPr>
      </w:pPr>
      <w:r w:rsidRPr="002F66CC">
        <w:rPr>
          <w:b/>
        </w:rPr>
        <w:t>Division 28 – Electric Safety and Security</w:t>
      </w:r>
    </w:p>
    <w:p w14:paraId="4169715E" w14:textId="77777777" w:rsidR="00022980" w:rsidRPr="002F66CC" w:rsidRDefault="004725DD" w:rsidP="008A5513">
      <w:pPr>
        <w:pStyle w:val="a1"/>
        <w:jc w:val="left"/>
        <w:rPr>
          <w:b/>
        </w:rPr>
      </w:pPr>
      <w:r w:rsidRPr="002F66CC">
        <w:rPr>
          <w:b/>
        </w:rPr>
        <w:t>Section 28 23 29 – Video Surveillance Remote Devices and Sensors</w:t>
      </w:r>
    </w:p>
    <w:p w14:paraId="052EF353" w14:textId="77777777" w:rsidR="00022980" w:rsidRPr="002F66CC" w:rsidRDefault="00022980" w:rsidP="008A5513">
      <w:pPr>
        <w:pStyle w:val="2"/>
        <w:jc w:val="left"/>
      </w:pPr>
      <w:r w:rsidRPr="002F66CC">
        <w:rPr>
          <w:rFonts w:hint="eastAsia"/>
        </w:rPr>
        <w:t>Manufacturer</w:t>
      </w:r>
    </w:p>
    <w:p w14:paraId="75397843" w14:textId="77777777" w:rsidR="00022980" w:rsidRPr="002F66CC" w:rsidRDefault="00022980" w:rsidP="008A5513">
      <w:pPr>
        <w:pStyle w:val="a1"/>
        <w:numPr>
          <w:ilvl w:val="0"/>
          <w:numId w:val="25"/>
        </w:numPr>
        <w:jc w:val="left"/>
      </w:pPr>
      <w:r w:rsidRPr="002F66CC">
        <w:t>IDIS Co., Ltd.</w:t>
      </w:r>
      <w:r w:rsidRPr="002F66CC">
        <w:br/>
        <w:t>IDIS Tower, 3</w:t>
      </w:r>
      <w:r w:rsidR="007A7DB7" w:rsidRPr="002F66CC">
        <w:rPr>
          <w:rFonts w:hint="eastAsia"/>
        </w:rPr>
        <w:t>4</w:t>
      </w:r>
      <w:r w:rsidRPr="002F66CC">
        <w:t>4 Pangyo-ro, Bundang-gu</w:t>
      </w:r>
      <w:r w:rsidRPr="002F66CC">
        <w:br/>
        <w:t xml:space="preserve">Seongnam-si, Gyeonggi-do, </w:t>
      </w:r>
      <w:r w:rsidR="000717D7" w:rsidRPr="002F66CC">
        <w:t>13493</w:t>
      </w:r>
      <w:r w:rsidRPr="002F66CC">
        <w:t>, Korea</w:t>
      </w:r>
      <w:r w:rsidRPr="002F66CC">
        <w:br/>
        <w:t xml:space="preserve">Tel: </w:t>
      </w:r>
      <w:r w:rsidRPr="002F66CC">
        <w:tab/>
        <w:t>+82 31 723 5400</w:t>
      </w:r>
      <w:r w:rsidRPr="002F66CC">
        <w:br/>
        <w:t xml:space="preserve">Fax: </w:t>
      </w:r>
      <w:r w:rsidRPr="002F66CC">
        <w:tab/>
        <w:t>+82 31 723 5100</w:t>
      </w:r>
    </w:p>
    <w:p w14:paraId="38C79CA0" w14:textId="77777777" w:rsidR="00022980" w:rsidRPr="002F66CC" w:rsidRDefault="00CC3306" w:rsidP="008A5513">
      <w:pPr>
        <w:pStyle w:val="2"/>
        <w:jc w:val="left"/>
      </w:pPr>
      <w:r w:rsidRPr="002F66CC">
        <w:rPr>
          <w:rFonts w:hint="eastAsia"/>
        </w:rPr>
        <w:t>General</w:t>
      </w:r>
    </w:p>
    <w:p w14:paraId="5CD06A62" w14:textId="77777777" w:rsidR="00D37366" w:rsidRPr="002F66CC" w:rsidRDefault="00D37366" w:rsidP="008A5513">
      <w:pPr>
        <w:pStyle w:val="3"/>
        <w:jc w:val="left"/>
      </w:pPr>
      <w:r w:rsidRPr="002F66CC">
        <w:rPr>
          <w:rFonts w:hint="eastAsia"/>
        </w:rPr>
        <w:t>Product Description</w:t>
      </w:r>
    </w:p>
    <w:p w14:paraId="428E1DA6" w14:textId="369AC611" w:rsidR="00D37366" w:rsidRPr="002F66CC" w:rsidRDefault="00C55AD1" w:rsidP="00D37366">
      <w:pPr>
        <w:pStyle w:val="a1"/>
      </w:pPr>
      <w:r>
        <w:t>DC-B6206XL</w:t>
      </w:r>
      <w:r w:rsidR="00D37366" w:rsidRPr="002F66CC">
        <w:t xml:space="preserve"> is a</w:t>
      </w:r>
      <w:r w:rsidR="002634E2">
        <w:t xml:space="preserve"> Box Type</w:t>
      </w:r>
      <w:r w:rsidR="00D37366" w:rsidRPr="002F66CC">
        <w:t xml:space="preserve"> Network Camera (IP Camera) designed and manufactured by IDIS. </w:t>
      </w:r>
      <w:r w:rsidR="00D14169">
        <w:t xml:space="preserve">Also this is specialized to low light conditions. </w:t>
      </w:r>
      <w:r w:rsidR="00D37366" w:rsidRPr="002F66CC">
        <w:t xml:space="preserve">This camera provides </w:t>
      </w:r>
      <w:r w:rsidR="00593481" w:rsidRPr="00604DE6">
        <w:t xml:space="preserve">Full HD (1920x1080) resolution at 30ips (images per second) with </w:t>
      </w:r>
      <w:r w:rsidR="00593481" w:rsidRPr="00604DE6">
        <w:rPr>
          <w:rFonts w:hint="eastAsia"/>
        </w:rPr>
        <w:t>H.265/</w:t>
      </w:r>
      <w:r w:rsidR="00593481" w:rsidRPr="00604DE6">
        <w:t>H.264/M-JPEG compression</w:t>
      </w:r>
      <w:r w:rsidR="00D37366" w:rsidRPr="002F66CC">
        <w:t>. This camera is equipped with True Day/Night, PoE (I</w:t>
      </w:r>
      <w:r w:rsidR="00A315D3" w:rsidRPr="002F66CC">
        <w:t xml:space="preserve">EEE 802.3af Class </w:t>
      </w:r>
      <w:r w:rsidR="00D14169">
        <w:t>2</w:t>
      </w:r>
      <w:r w:rsidR="00D37366" w:rsidRPr="002F66CC">
        <w:t>)</w:t>
      </w:r>
      <w:r w:rsidR="003C7E6E" w:rsidRPr="002F66CC">
        <w:rPr>
          <w:rFonts w:hint="eastAsia"/>
        </w:rPr>
        <w:t>, Audio I/O</w:t>
      </w:r>
      <w:r w:rsidR="00D14169">
        <w:t xml:space="preserve"> + Built in</w:t>
      </w:r>
      <w:r w:rsidR="0087191A" w:rsidRPr="002F66CC">
        <w:t xml:space="preserve"> Mic</w:t>
      </w:r>
      <w:r w:rsidR="003C7E6E" w:rsidRPr="002F66CC">
        <w:rPr>
          <w:rFonts w:hint="eastAsia"/>
        </w:rPr>
        <w:t>, Alarm I/O and microSD/SDHC</w:t>
      </w:r>
      <w:r w:rsidR="005606EB" w:rsidRPr="002F66CC">
        <w:t>/SDXC</w:t>
      </w:r>
      <w:r w:rsidR="003C7E6E" w:rsidRPr="002F66CC">
        <w:rPr>
          <w:rFonts w:hint="eastAsia"/>
        </w:rPr>
        <w:t xml:space="preserve"> card backup</w:t>
      </w:r>
      <w:r w:rsidR="00D37366" w:rsidRPr="002F66CC">
        <w:t>.</w:t>
      </w:r>
    </w:p>
    <w:p w14:paraId="6114404B" w14:textId="77777777" w:rsidR="00CC3306" w:rsidRPr="002F66CC" w:rsidRDefault="00D37366" w:rsidP="008A5513">
      <w:pPr>
        <w:pStyle w:val="3"/>
        <w:jc w:val="left"/>
      </w:pPr>
      <w:r w:rsidRPr="002F66CC">
        <w:rPr>
          <w:rFonts w:hint="eastAsia"/>
        </w:rPr>
        <w:t>General Specification</w:t>
      </w:r>
    </w:p>
    <w:p w14:paraId="60F37907" w14:textId="77777777" w:rsidR="00CC3306" w:rsidRPr="002F66CC" w:rsidRDefault="00CC3306" w:rsidP="008266D8">
      <w:pPr>
        <w:pStyle w:val="a1"/>
        <w:numPr>
          <w:ilvl w:val="0"/>
          <w:numId w:val="30"/>
        </w:numPr>
        <w:jc w:val="left"/>
      </w:pPr>
      <w:r w:rsidRPr="002F66CC">
        <w:t xml:space="preserve">The IP camera shall be equipped with </w:t>
      </w:r>
      <w:r w:rsidR="00D14169">
        <w:t>2</w:t>
      </w:r>
      <w:r w:rsidR="004A010D" w:rsidRPr="002F66CC">
        <w:t xml:space="preserve"> Megapixel 1/2</w:t>
      </w:r>
      <w:r w:rsidR="008266D8" w:rsidRPr="002F66CC">
        <w:t>" CMOS</w:t>
      </w:r>
      <w:r w:rsidRPr="002F66CC">
        <w:t xml:space="preserve"> Sensor</w:t>
      </w:r>
      <w:r w:rsidR="005A22A4" w:rsidRPr="002F66CC">
        <w:t>.</w:t>
      </w:r>
    </w:p>
    <w:p w14:paraId="7776DE14" w14:textId="77777777" w:rsidR="00CC3306" w:rsidRDefault="00602427" w:rsidP="008A5513">
      <w:pPr>
        <w:pStyle w:val="a1"/>
        <w:numPr>
          <w:ilvl w:val="0"/>
          <w:numId w:val="30"/>
        </w:numPr>
        <w:ind w:hanging="357"/>
        <w:jc w:val="left"/>
      </w:pPr>
      <w:r w:rsidRPr="002F66CC">
        <w:rPr>
          <w:rFonts w:hint="eastAsia"/>
        </w:rPr>
        <w:t xml:space="preserve">The </w:t>
      </w:r>
      <w:r w:rsidR="008266D8" w:rsidRPr="002F66CC">
        <w:rPr>
          <w:rFonts w:hint="eastAsia"/>
        </w:rPr>
        <w:t>IP camera shall be equipped</w:t>
      </w:r>
      <w:r w:rsidR="008266D8" w:rsidRPr="002F66CC">
        <w:t xml:space="preserve"> with an optional</w:t>
      </w:r>
      <w:r w:rsidR="00563D22" w:rsidRPr="002F66CC">
        <w:rPr>
          <w:rFonts w:hint="eastAsia"/>
        </w:rPr>
        <w:t xml:space="preserve"> C/CS mount</w:t>
      </w:r>
      <w:r w:rsidR="008266D8" w:rsidRPr="002F66CC">
        <w:t xml:space="preserve"> lens</w:t>
      </w:r>
      <w:r w:rsidR="004834CE" w:rsidRPr="002F66CC">
        <w:t>.</w:t>
      </w:r>
    </w:p>
    <w:p w14:paraId="7562EF55" w14:textId="08B0B24B" w:rsidR="00441D4A" w:rsidRPr="002F66CC" w:rsidRDefault="00441D4A" w:rsidP="00441D4A">
      <w:pPr>
        <w:pStyle w:val="a1"/>
        <w:numPr>
          <w:ilvl w:val="0"/>
          <w:numId w:val="30"/>
        </w:numPr>
        <w:ind w:hanging="357"/>
        <w:jc w:val="left"/>
        <w:rPr>
          <w:rFonts w:hint="eastAsia"/>
        </w:rPr>
      </w:pPr>
      <w:r w:rsidRPr="002F66CC">
        <w:rPr>
          <w:rFonts w:hint="eastAsia"/>
        </w:rPr>
        <w:t>The IP camera shall be equipped</w:t>
      </w:r>
      <w:r w:rsidRPr="002F66CC">
        <w:t xml:space="preserve"> with </w:t>
      </w:r>
      <w:r>
        <w:t>Auto Back Focus</w:t>
      </w:r>
      <w:r w:rsidRPr="00441D4A">
        <w:rPr>
          <w:rFonts w:hint="eastAsia"/>
        </w:rPr>
        <w:t xml:space="preserve"> </w:t>
      </w:r>
      <w:r>
        <w:t>(</w:t>
      </w:r>
      <w:r>
        <w:rPr>
          <w:rFonts w:hint="eastAsia"/>
        </w:rPr>
        <w:t>A</w:t>
      </w:r>
      <w:r>
        <w:t>BF</w:t>
      </w:r>
      <w:r>
        <w:t>)</w:t>
      </w:r>
      <w:r w:rsidRPr="002F66CC">
        <w:t>.</w:t>
      </w:r>
    </w:p>
    <w:p w14:paraId="26328B9F" w14:textId="77777777" w:rsidR="00602427" w:rsidRPr="002F66CC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2F66CC">
        <w:rPr>
          <w:rFonts w:hint="eastAsia"/>
        </w:rPr>
        <w:t xml:space="preserve">The IP camera shall be a </w:t>
      </w:r>
      <w:r w:rsidRPr="002F66CC">
        <w:t>true day/night camera with a mechanical filter for low light performance.</w:t>
      </w:r>
      <w:r w:rsidRPr="002F66CC">
        <w:br/>
        <w:t>The filter can be switched remotely, or automatically via a light level sensor or contact input (ICR)</w:t>
      </w:r>
      <w:r w:rsidR="005A22A4" w:rsidRPr="002F66CC">
        <w:t>.</w:t>
      </w:r>
    </w:p>
    <w:p w14:paraId="7C230B08" w14:textId="77777777" w:rsidR="00B41965" w:rsidRPr="002F66CC" w:rsidRDefault="00B41965" w:rsidP="008266D8">
      <w:pPr>
        <w:pStyle w:val="a1"/>
        <w:numPr>
          <w:ilvl w:val="0"/>
          <w:numId w:val="30"/>
        </w:numPr>
        <w:jc w:val="left"/>
      </w:pPr>
      <w:r w:rsidRPr="002F66CC">
        <w:rPr>
          <w:rFonts w:hint="eastAsia"/>
        </w:rPr>
        <w:t>T</w:t>
      </w:r>
      <w:r w:rsidR="002D38A9" w:rsidRPr="002F66CC">
        <w:t>he IP camera shall have Wide Dynamic R</w:t>
      </w:r>
      <w:r w:rsidRPr="002F66CC">
        <w:t>ange compensation (Digital WDR) for improved video quality in high-contrast situations (</w:t>
      </w:r>
      <w:r w:rsidR="00EB3E41" w:rsidRPr="002F66CC">
        <w:t>120</w:t>
      </w:r>
      <w:r w:rsidR="008266D8" w:rsidRPr="002F66CC">
        <w:t>dB</w:t>
      </w:r>
      <w:r w:rsidRPr="002F66CC">
        <w:t>)</w:t>
      </w:r>
      <w:r w:rsidR="005A22A4" w:rsidRPr="002F66CC">
        <w:t>.</w:t>
      </w:r>
    </w:p>
    <w:p w14:paraId="130CF4EC" w14:textId="77777777" w:rsidR="00F15C07" w:rsidRPr="002F66CC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2F66CC">
        <w:t>The IP camera shall be equipped with 10/100</w:t>
      </w:r>
      <w:r w:rsidR="00D14169">
        <w:t xml:space="preserve"> </w:t>
      </w:r>
      <w:r w:rsidRPr="002F66CC">
        <w:t>Base-T, auto-sensing, half/full duplex, RJ</w:t>
      </w:r>
      <w:r w:rsidR="00B6405F" w:rsidRPr="002F66CC">
        <w:t>-</w:t>
      </w:r>
      <w:r w:rsidRPr="002F66CC">
        <w:t>45 Ethernet connection</w:t>
      </w:r>
      <w:r w:rsidR="005A22A4" w:rsidRPr="002F66CC">
        <w:t>.</w:t>
      </w:r>
    </w:p>
    <w:p w14:paraId="731CCF82" w14:textId="77777777" w:rsidR="00F15C07" w:rsidRPr="002F66CC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2F66CC">
        <w:rPr>
          <w:rFonts w:hint="eastAsia"/>
        </w:rPr>
        <w:t>The IP camera shall support industry standar</w:t>
      </w:r>
      <w:r w:rsidRPr="002F66CC">
        <w:t>d Power over Ethe</w:t>
      </w:r>
      <w:r w:rsidR="00F0711C" w:rsidRPr="002F66CC">
        <w:t xml:space="preserve">rnet (PoE) IEEE 802.3af, Class </w:t>
      </w:r>
      <w:r w:rsidR="00D14169">
        <w:t>2</w:t>
      </w:r>
      <w:r w:rsidRPr="002F66CC">
        <w:t xml:space="preserve"> to supply power to the camera over the network and 12VDC input</w:t>
      </w:r>
      <w:r w:rsidR="005A22A4" w:rsidRPr="002F66CC">
        <w:t>.</w:t>
      </w:r>
    </w:p>
    <w:p w14:paraId="33519CE6" w14:textId="77777777" w:rsidR="00AA2C5D" w:rsidRPr="002F66CC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2F66CC">
        <w:rPr>
          <w:rFonts w:hint="eastAsia"/>
        </w:rPr>
        <w:t xml:space="preserve">The IP camera shall have on board </w:t>
      </w:r>
      <w:r w:rsidRPr="002F66CC">
        <w:t>microSD</w:t>
      </w:r>
      <w:r w:rsidR="003C7E6E" w:rsidRPr="002F66CC">
        <w:rPr>
          <w:rFonts w:hint="eastAsia"/>
        </w:rPr>
        <w:t>/SDHC</w:t>
      </w:r>
      <w:r w:rsidR="00584177" w:rsidRPr="002F66CC">
        <w:t>/SDXC</w:t>
      </w:r>
      <w:r w:rsidRPr="002F66CC">
        <w:t xml:space="preserve"> card backup storage slot as a safeguard against data loss during network interruptions</w:t>
      </w:r>
      <w:r w:rsidR="005A22A4" w:rsidRPr="002F66CC">
        <w:t>.</w:t>
      </w:r>
      <w:r w:rsidR="00D14169">
        <w:rPr>
          <w:color w:val="000000" w:themeColor="text1"/>
        </w:rPr>
        <w:t>(Smart Failover up to 256GB)</w:t>
      </w:r>
    </w:p>
    <w:p w14:paraId="5CFCE1F8" w14:textId="77777777" w:rsidR="00AA2C5D" w:rsidRPr="002F66CC" w:rsidRDefault="00A966E0" w:rsidP="008A5513">
      <w:pPr>
        <w:pStyle w:val="a1"/>
        <w:numPr>
          <w:ilvl w:val="0"/>
          <w:numId w:val="30"/>
        </w:numPr>
        <w:ind w:hanging="357"/>
        <w:jc w:val="left"/>
      </w:pPr>
      <w:r w:rsidRPr="002F66CC">
        <w:rPr>
          <w:rFonts w:hint="eastAsia"/>
        </w:rPr>
        <w:t>Using IDIS NLTSrec(Non-Linear Time Shifting recording) technology, the IP camera can store the recording data to the internal recording memory buffer (</w:t>
      </w:r>
      <w:r w:rsidR="003B39CF">
        <w:t>6</w:t>
      </w:r>
      <w:r w:rsidRPr="002F66CC">
        <w:rPr>
          <w:rFonts w:hint="eastAsia"/>
        </w:rPr>
        <w:t>0MB) in camera if there is a delay in data transmission due to the instantaneous load of the recorder or network, and then transmits the stored data to IDIS recorder safely</w:t>
      </w:r>
      <w:r w:rsidR="005A22A4" w:rsidRPr="002F66CC">
        <w:t>.</w:t>
      </w:r>
    </w:p>
    <w:p w14:paraId="7E3AAE30" w14:textId="77777777" w:rsidR="00825B30" w:rsidRPr="002F66CC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2F66CC">
        <w:rPr>
          <w:rFonts w:hint="eastAsia"/>
        </w:rPr>
        <w:t xml:space="preserve">The IP camera shall provide direct network connection using </w:t>
      </w:r>
      <w:r w:rsidR="00BC3048" w:rsidRPr="002F66CC">
        <w:t xml:space="preserve">H.265, </w:t>
      </w:r>
      <w:r w:rsidRPr="002F66CC">
        <w:rPr>
          <w:rFonts w:hint="eastAsia"/>
        </w:rPr>
        <w:t>H.264 and M</w:t>
      </w:r>
      <w:r w:rsidR="00CD08F8" w:rsidRPr="002F66CC">
        <w:t>-</w:t>
      </w:r>
      <w:r w:rsidRPr="002F66CC">
        <w:rPr>
          <w:rFonts w:hint="eastAsia"/>
        </w:rPr>
        <w:t>JPEG</w:t>
      </w:r>
      <w:r w:rsidR="00080FD9" w:rsidRPr="002F66CC">
        <w:t xml:space="preserve"> compression</w:t>
      </w:r>
      <w:r w:rsidR="005A22A4" w:rsidRPr="002F66CC">
        <w:t>.</w:t>
      </w:r>
      <w:r w:rsidR="00CF18B5" w:rsidRPr="002F66CC">
        <w:t xml:space="preserve"> </w:t>
      </w:r>
    </w:p>
    <w:p w14:paraId="2C396C70" w14:textId="77777777" w:rsidR="00080FD9" w:rsidRPr="002F66CC" w:rsidRDefault="00080FD9" w:rsidP="006E1493">
      <w:pPr>
        <w:pStyle w:val="a1"/>
        <w:numPr>
          <w:ilvl w:val="0"/>
          <w:numId w:val="30"/>
        </w:numPr>
        <w:ind w:hanging="357"/>
        <w:jc w:val="left"/>
      </w:pPr>
      <w:r w:rsidRPr="002F66CC">
        <w:lastRenderedPageBreak/>
        <w:t>The IP camera shall support quadruple streams</w:t>
      </w:r>
      <w:r w:rsidR="006E1493" w:rsidRPr="002F66CC">
        <w:t>.</w:t>
      </w:r>
    </w:p>
    <w:p w14:paraId="3201C80D" w14:textId="77777777" w:rsidR="00080FD9" w:rsidRPr="002F66CC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2F66CC">
        <w:t>The IP camera shall conform to the ONVIF</w:t>
      </w:r>
      <w:r w:rsidR="005A22A4" w:rsidRPr="002F66CC">
        <w:t>.</w:t>
      </w:r>
      <w:r w:rsidRPr="002F66CC">
        <w:t xml:space="preserve"> </w:t>
      </w:r>
    </w:p>
    <w:p w14:paraId="09645984" w14:textId="77777777" w:rsidR="00080FD9" w:rsidRPr="002F66CC" w:rsidRDefault="00080FD9" w:rsidP="008A5513">
      <w:pPr>
        <w:pStyle w:val="a1"/>
        <w:numPr>
          <w:ilvl w:val="0"/>
          <w:numId w:val="30"/>
        </w:numPr>
        <w:jc w:val="left"/>
      </w:pPr>
      <w:r w:rsidRPr="002F66CC">
        <w:t>The IP camera shall have IP filtering, HTTPS, SSL, IEEE 802.</w:t>
      </w:r>
      <w:r w:rsidR="00175AC6" w:rsidRPr="002F66CC">
        <w:t>1x</w:t>
      </w:r>
      <w:r w:rsidRPr="002F66CC">
        <w:t>, and configurable user authority levels for greater security</w:t>
      </w:r>
      <w:r w:rsidR="005A22A4" w:rsidRPr="002F66CC">
        <w:t>.</w:t>
      </w:r>
    </w:p>
    <w:p w14:paraId="69CAD8AB" w14:textId="77777777" w:rsidR="00080FD9" w:rsidRPr="002F66CC" w:rsidRDefault="00080FD9" w:rsidP="008A5513">
      <w:pPr>
        <w:pStyle w:val="a1"/>
        <w:numPr>
          <w:ilvl w:val="0"/>
          <w:numId w:val="30"/>
        </w:numPr>
        <w:jc w:val="left"/>
      </w:pPr>
      <w:r w:rsidRPr="002F66CC">
        <w:t>The IP camera shall have network bandwidth limitation and MAT features for more efficient use of network bandwidth</w:t>
      </w:r>
      <w:r w:rsidR="005A22A4" w:rsidRPr="002F66CC">
        <w:t>.</w:t>
      </w:r>
    </w:p>
    <w:p w14:paraId="25E70F69" w14:textId="77777777" w:rsidR="00080FD9" w:rsidRPr="002F66CC" w:rsidRDefault="003C065D" w:rsidP="008A5513">
      <w:pPr>
        <w:pStyle w:val="a1"/>
        <w:numPr>
          <w:ilvl w:val="0"/>
          <w:numId w:val="30"/>
        </w:numPr>
        <w:jc w:val="left"/>
      </w:pPr>
      <w:r w:rsidRPr="002F66CC">
        <w:t>The IP camera shall have e</w:t>
      </w:r>
      <w:r w:rsidR="00080FD9" w:rsidRPr="002F66CC">
        <w:t>asy network access via UPnP (Universal Plug and Play) function and embedded mDNS (Multicast DNS) protocol</w:t>
      </w:r>
      <w:r w:rsidR="005A22A4" w:rsidRPr="002F66CC">
        <w:t>.</w:t>
      </w:r>
    </w:p>
    <w:p w14:paraId="2C46E937" w14:textId="77777777" w:rsidR="00A43D9D" w:rsidRPr="002F66CC" w:rsidRDefault="00080FD9" w:rsidP="00A43D9D">
      <w:pPr>
        <w:pStyle w:val="a1"/>
        <w:numPr>
          <w:ilvl w:val="0"/>
          <w:numId w:val="30"/>
        </w:numPr>
        <w:ind w:hanging="357"/>
        <w:jc w:val="left"/>
      </w:pPr>
      <w:r w:rsidRPr="002F66CC">
        <w:t xml:space="preserve">The IP camera shall have Intelligent Video Analysis (VA): </w:t>
      </w:r>
      <w:r w:rsidR="00A43D9D" w:rsidRPr="002F66CC">
        <w:t>Video Motion Detection, Active Tampering Alarm and Trip Zone</w:t>
      </w:r>
    </w:p>
    <w:p w14:paraId="376DB40E" w14:textId="77777777" w:rsidR="0013092E" w:rsidRPr="002F66CC" w:rsidRDefault="00080FD9" w:rsidP="0013092E">
      <w:pPr>
        <w:pStyle w:val="3"/>
        <w:jc w:val="left"/>
      </w:pPr>
      <w:r w:rsidRPr="002F66CC">
        <w:rPr>
          <w:rFonts w:hint="eastAsia"/>
        </w:rPr>
        <w:t xml:space="preserve">Protocol Specification: </w:t>
      </w:r>
      <w:r w:rsidR="0013092E" w:rsidRPr="002F66CC">
        <w:rPr>
          <w:rFonts w:hint="eastAsia"/>
        </w:rPr>
        <w:t>Di</w:t>
      </w:r>
      <w:r w:rsidR="0013092E" w:rsidRPr="002F66CC">
        <w:t>rectIP 2.0</w:t>
      </w:r>
    </w:p>
    <w:p w14:paraId="06A14519" w14:textId="77777777" w:rsidR="0013092E" w:rsidRPr="002F66CC" w:rsidRDefault="0013092E" w:rsidP="0013092E">
      <w:pPr>
        <w:pStyle w:val="a1"/>
        <w:numPr>
          <w:ilvl w:val="0"/>
          <w:numId w:val="31"/>
        </w:numPr>
        <w:jc w:val="left"/>
      </w:pPr>
      <w:r w:rsidRPr="002F66CC">
        <w:t xml:space="preserve">  The IP camera shall have DirectIP 2.0 mode.</w:t>
      </w:r>
    </w:p>
    <w:p w14:paraId="73E4728C" w14:textId="77777777" w:rsidR="0013092E" w:rsidRPr="002F66CC" w:rsidRDefault="0013092E" w:rsidP="0013092E">
      <w:pPr>
        <w:pStyle w:val="a1"/>
        <w:numPr>
          <w:ilvl w:val="0"/>
          <w:numId w:val="31"/>
        </w:numPr>
        <w:jc w:val="left"/>
      </w:pPr>
      <w:r w:rsidRPr="002F66CC">
        <w:t xml:space="preserve">  </w:t>
      </w:r>
      <w:r w:rsidRPr="002F66CC">
        <w:rPr>
          <w:rFonts w:hint="eastAsia"/>
        </w:rPr>
        <w:t xml:space="preserve">DirectIP </w:t>
      </w:r>
      <w:r w:rsidRPr="002F66CC">
        <w:t xml:space="preserve">2.0 </w:t>
      </w:r>
      <w:r w:rsidRPr="002F66CC">
        <w:rPr>
          <w:rFonts w:hint="eastAsia"/>
        </w:rPr>
        <w:t>protocol shall p</w:t>
      </w:r>
      <w:r w:rsidRPr="002F66CC">
        <w:t>rovide easy connection to DirectIP NVR for automatic discovery and video streaming configuration.</w:t>
      </w:r>
    </w:p>
    <w:p w14:paraId="1E0B53FB" w14:textId="77777777" w:rsidR="0013092E" w:rsidRPr="002F66CC" w:rsidRDefault="0013092E" w:rsidP="0013092E">
      <w:pPr>
        <w:pStyle w:val="a1"/>
        <w:numPr>
          <w:ilvl w:val="0"/>
          <w:numId w:val="31"/>
        </w:numPr>
        <w:jc w:val="left"/>
      </w:pPr>
      <w:r w:rsidRPr="002F66CC">
        <w:t xml:space="preserve">  </w:t>
      </w:r>
      <w:r w:rsidRPr="002F66CC">
        <w:rPr>
          <w:rFonts w:hint="eastAsia"/>
        </w:rPr>
        <w:t xml:space="preserve">DirectIP </w:t>
      </w:r>
      <w:r w:rsidRPr="002F66CC">
        <w:t>2.0 shall provide the compatibility with IDIS Solution Suite VMS or ONVIF for third-party software solutions.</w:t>
      </w:r>
    </w:p>
    <w:p w14:paraId="33A1860C" w14:textId="77777777" w:rsidR="0013092E" w:rsidRPr="002F66CC" w:rsidRDefault="0013092E" w:rsidP="0013092E">
      <w:pPr>
        <w:pStyle w:val="a1"/>
        <w:numPr>
          <w:ilvl w:val="0"/>
          <w:numId w:val="31"/>
        </w:numPr>
      </w:pPr>
      <w:r w:rsidRPr="002F66CC">
        <w:t xml:space="preserve">  DirectIP 2.0 shall support camera can be linked to IDIS software solution such ad IDIS Center and IDIS Solution Suite, or 3</w:t>
      </w:r>
      <w:r w:rsidRPr="002F66CC">
        <w:rPr>
          <w:vertAlign w:val="superscript"/>
        </w:rPr>
        <w:t>rd</w:t>
      </w:r>
      <w:r w:rsidRPr="002F66CC">
        <w:t xml:space="preserve"> party solution while it is being connected to a DirectIP NVR.</w:t>
      </w:r>
    </w:p>
    <w:p w14:paraId="56A0473C" w14:textId="77777777" w:rsidR="0013092E" w:rsidRPr="002F66CC" w:rsidRDefault="0013092E" w:rsidP="0013092E">
      <w:pPr>
        <w:pStyle w:val="a1"/>
        <w:numPr>
          <w:ilvl w:val="0"/>
          <w:numId w:val="31"/>
        </w:numPr>
      </w:pPr>
      <w:r w:rsidRPr="002F66CC">
        <w:t xml:space="preserve">  DirectIP 2.0 camera shall be compatible with DirectIP 1.0 NVR as well as DirectIP 2.0 NVR.</w:t>
      </w:r>
    </w:p>
    <w:p w14:paraId="5DD9B092" w14:textId="77777777" w:rsidR="0013092E" w:rsidRPr="002F66CC" w:rsidRDefault="0013092E" w:rsidP="0013092E">
      <w:pPr>
        <w:pStyle w:val="a1"/>
        <w:numPr>
          <w:ilvl w:val="0"/>
          <w:numId w:val="31"/>
        </w:numPr>
      </w:pPr>
      <w:r w:rsidRPr="002F66CC">
        <w:t xml:space="preserve">  DirectIP 2.0 camera shall be unavailable for No-password login when connecting to DirectIP 2.0 NVR and IDIS Software Solutions.</w:t>
      </w:r>
    </w:p>
    <w:p w14:paraId="0357C0D6" w14:textId="77777777" w:rsidR="0013092E" w:rsidRPr="002F66CC" w:rsidRDefault="0013092E" w:rsidP="0013092E">
      <w:pPr>
        <w:pStyle w:val="a1"/>
        <w:numPr>
          <w:ilvl w:val="0"/>
          <w:numId w:val="31"/>
        </w:numPr>
        <w:jc w:val="left"/>
      </w:pPr>
      <w:r w:rsidRPr="002F66CC">
        <w:t xml:space="preserve">  DirectIP 2.0 protocol shall provide Quadruple streams.</w:t>
      </w:r>
    </w:p>
    <w:p w14:paraId="588D8584" w14:textId="77777777" w:rsidR="006F7C3C" w:rsidRPr="002F66CC" w:rsidRDefault="0013092E" w:rsidP="003B39CF">
      <w:pPr>
        <w:pStyle w:val="a1"/>
        <w:numPr>
          <w:ilvl w:val="0"/>
          <w:numId w:val="31"/>
        </w:numPr>
        <w:jc w:val="left"/>
      </w:pPr>
      <w:r w:rsidRPr="002F66CC">
        <w:t xml:space="preserve">  DirectIP 2.0 protocol shall support H.264 and H.265 and MJPEG compression.</w:t>
      </w:r>
    </w:p>
    <w:p w14:paraId="48480680" w14:textId="77777777" w:rsidR="006F7C3C" w:rsidRPr="002F66CC" w:rsidRDefault="006F7C3C" w:rsidP="008A5513">
      <w:pPr>
        <w:pStyle w:val="2"/>
        <w:jc w:val="left"/>
      </w:pPr>
      <w:r w:rsidRPr="002F66CC">
        <w:rPr>
          <w:rFonts w:hint="eastAsia"/>
        </w:rPr>
        <w:t>Technical Specification</w:t>
      </w:r>
    </w:p>
    <w:p w14:paraId="0E2E2569" w14:textId="77777777" w:rsidR="006F7C3C" w:rsidRPr="002F66CC" w:rsidRDefault="006F7C3C" w:rsidP="008A5513">
      <w:pPr>
        <w:pStyle w:val="3"/>
        <w:jc w:val="left"/>
      </w:pPr>
      <w:r w:rsidRPr="002F66CC">
        <w:rPr>
          <w:rFonts w:hint="eastAsia"/>
        </w:rPr>
        <w:t>Video Specification</w:t>
      </w:r>
    </w:p>
    <w:p w14:paraId="1B5DD682" w14:textId="77777777" w:rsidR="006F7C3C" w:rsidRPr="002F66CC" w:rsidRDefault="006F7C3C" w:rsidP="008266D8">
      <w:pPr>
        <w:pStyle w:val="a1"/>
        <w:numPr>
          <w:ilvl w:val="0"/>
          <w:numId w:val="32"/>
        </w:numPr>
        <w:jc w:val="left"/>
      </w:pPr>
      <w:r w:rsidRPr="002F66CC">
        <w:rPr>
          <w:rFonts w:hint="eastAsia"/>
        </w:rPr>
        <w:t>Image Sensor</w:t>
      </w:r>
      <w:r w:rsidRPr="002F66CC">
        <w:t xml:space="preserve">: </w:t>
      </w:r>
      <w:r w:rsidR="00132CAA" w:rsidRPr="002F66CC">
        <w:t>1/2</w:t>
      </w:r>
      <w:r w:rsidR="008266D8" w:rsidRPr="002F66CC">
        <w:t>" CMOS</w:t>
      </w:r>
    </w:p>
    <w:p w14:paraId="79FAF6E4" w14:textId="77777777" w:rsidR="006F7C3C" w:rsidRPr="002F66CC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2F66CC">
        <w:rPr>
          <w:rFonts w:hint="eastAsia"/>
        </w:rPr>
        <w:t xml:space="preserve">Maximum Resolution: </w:t>
      </w:r>
      <w:r w:rsidR="00EF07B4">
        <w:t>1920 x 1080</w:t>
      </w:r>
    </w:p>
    <w:p w14:paraId="2BDE757A" w14:textId="77777777" w:rsidR="006F7C3C" w:rsidRPr="002F66CC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2F66CC">
        <w:rPr>
          <w:rFonts w:hint="eastAsia"/>
        </w:rPr>
        <w:t>Scanning Mode: Progressive Scan</w:t>
      </w:r>
    </w:p>
    <w:p w14:paraId="104D8B7C" w14:textId="77777777" w:rsidR="006F7C3C" w:rsidRPr="002F66CC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2F66CC">
        <w:t xml:space="preserve">Lens Type: </w:t>
      </w:r>
      <w:r w:rsidR="008266D8" w:rsidRPr="002F66CC">
        <w:t>Optional</w:t>
      </w:r>
      <w:r w:rsidR="006C6D32" w:rsidRPr="002F66CC">
        <w:rPr>
          <w:rFonts w:hint="eastAsia"/>
        </w:rPr>
        <w:t xml:space="preserve"> (C/CS mount)</w:t>
      </w:r>
    </w:p>
    <w:p w14:paraId="09ECD670" w14:textId="77777777" w:rsidR="006F7C3C" w:rsidRPr="002F66CC" w:rsidRDefault="00106B46" w:rsidP="008A5513">
      <w:pPr>
        <w:pStyle w:val="a1"/>
        <w:numPr>
          <w:ilvl w:val="0"/>
          <w:numId w:val="32"/>
        </w:numPr>
        <w:ind w:hanging="357"/>
        <w:jc w:val="left"/>
      </w:pPr>
      <w:r w:rsidRPr="002F66CC">
        <w:t xml:space="preserve">Iris Control: </w:t>
      </w:r>
      <w:r w:rsidR="00A928A6" w:rsidRPr="002F66CC">
        <w:t xml:space="preserve">P-Iris / </w:t>
      </w:r>
      <w:r w:rsidRPr="002F66CC">
        <w:t>DC Auto Iris</w:t>
      </w:r>
      <w:r w:rsidR="008266D8" w:rsidRPr="002F66CC">
        <w:t xml:space="preserve"> / Manual Iris</w:t>
      </w:r>
    </w:p>
    <w:p w14:paraId="5DEB379D" w14:textId="77777777" w:rsidR="00106B46" w:rsidRPr="002F66CC" w:rsidRDefault="00106B46" w:rsidP="008A5513">
      <w:pPr>
        <w:pStyle w:val="a1"/>
        <w:numPr>
          <w:ilvl w:val="0"/>
          <w:numId w:val="32"/>
        </w:numPr>
        <w:jc w:val="left"/>
      </w:pPr>
      <w:r w:rsidRPr="002F66CC">
        <w:rPr>
          <w:rFonts w:hint="eastAsia"/>
        </w:rPr>
        <w:t>Minimum Illumination:</w:t>
      </w:r>
    </w:p>
    <w:p w14:paraId="23C17354" w14:textId="77777777" w:rsidR="00EF07B4" w:rsidRDefault="00EF07B4" w:rsidP="00EF07B4">
      <w:pPr>
        <w:pStyle w:val="a1"/>
        <w:numPr>
          <w:ilvl w:val="1"/>
          <w:numId w:val="32"/>
        </w:numPr>
        <w:jc w:val="left"/>
      </w:pPr>
      <w:r>
        <w:t>Color Mode : 0.02 lux @F1.5</w:t>
      </w:r>
    </w:p>
    <w:p w14:paraId="4F722991" w14:textId="076D9796" w:rsidR="008266D8" w:rsidRPr="002F66CC" w:rsidRDefault="00EF07B4" w:rsidP="00EF07B4">
      <w:pPr>
        <w:pStyle w:val="a1"/>
        <w:numPr>
          <w:ilvl w:val="1"/>
          <w:numId w:val="32"/>
        </w:numPr>
        <w:jc w:val="left"/>
      </w:pPr>
      <w:r>
        <w:t>BW Mode : 0.0</w:t>
      </w:r>
      <w:r w:rsidR="00441D4A">
        <w:t>2</w:t>
      </w:r>
      <w:r>
        <w:t xml:space="preserve">lux @F1.5 </w:t>
      </w:r>
    </w:p>
    <w:p w14:paraId="69B18786" w14:textId="77777777" w:rsidR="00106B46" w:rsidRPr="002F66CC" w:rsidRDefault="00106B46" w:rsidP="008A5513">
      <w:pPr>
        <w:pStyle w:val="a1"/>
        <w:numPr>
          <w:ilvl w:val="0"/>
          <w:numId w:val="32"/>
        </w:numPr>
        <w:jc w:val="left"/>
      </w:pPr>
      <w:r w:rsidRPr="002F66CC">
        <w:t xml:space="preserve">S/N Ratio: </w:t>
      </w:r>
      <w:r w:rsidR="00EF07B4">
        <w:t>45 dB</w:t>
      </w:r>
    </w:p>
    <w:p w14:paraId="5AA91671" w14:textId="77777777" w:rsidR="00EF07B4" w:rsidRDefault="00106B46" w:rsidP="008A5513">
      <w:pPr>
        <w:pStyle w:val="a1"/>
        <w:numPr>
          <w:ilvl w:val="0"/>
          <w:numId w:val="32"/>
        </w:numPr>
        <w:jc w:val="left"/>
      </w:pPr>
      <w:r w:rsidRPr="002F66CC">
        <w:rPr>
          <w:rFonts w:hint="eastAsia"/>
        </w:rPr>
        <w:t xml:space="preserve">Maximum Frame Rate: </w:t>
      </w:r>
    </w:p>
    <w:p w14:paraId="4E1E5118" w14:textId="77777777" w:rsidR="00EF07B4" w:rsidRPr="002F66CC" w:rsidRDefault="00EF07B4" w:rsidP="00EF07B4">
      <w:pPr>
        <w:pStyle w:val="a1"/>
        <w:numPr>
          <w:ilvl w:val="1"/>
          <w:numId w:val="32"/>
        </w:numPr>
        <w:jc w:val="left"/>
      </w:pPr>
      <w:r>
        <w:lastRenderedPageBreak/>
        <w:t>3</w:t>
      </w:r>
      <w:r w:rsidRPr="00EF07B4">
        <w:t>0ips : 1920 x 1080</w:t>
      </w:r>
      <w:r>
        <w:t xml:space="preserve"> (WDR)</w:t>
      </w:r>
    </w:p>
    <w:p w14:paraId="7C19F176" w14:textId="2BE1DCD9" w:rsidR="00F957C6" w:rsidRPr="002F66CC" w:rsidRDefault="00F957C6" w:rsidP="00EF07B4">
      <w:pPr>
        <w:pStyle w:val="a1"/>
        <w:numPr>
          <w:ilvl w:val="0"/>
          <w:numId w:val="32"/>
        </w:numPr>
        <w:jc w:val="left"/>
      </w:pPr>
      <w:r w:rsidRPr="002F66CC">
        <w:rPr>
          <w:rFonts w:hint="eastAsia"/>
        </w:rPr>
        <w:t>Video Resolution:</w:t>
      </w:r>
      <w:r w:rsidR="00EF07B4">
        <w:t xml:space="preserve"> </w:t>
      </w:r>
      <w:r w:rsidR="00EF07B4" w:rsidRPr="00EF07B4">
        <w:t>1920x1080, 1280x720, 640x360, 352x240</w:t>
      </w:r>
    </w:p>
    <w:p w14:paraId="0A5143B7" w14:textId="77777777" w:rsidR="001777C5" w:rsidRPr="002F66CC" w:rsidRDefault="00F957C6" w:rsidP="00715F89">
      <w:pPr>
        <w:pStyle w:val="a1"/>
        <w:numPr>
          <w:ilvl w:val="0"/>
          <w:numId w:val="32"/>
        </w:numPr>
        <w:jc w:val="left"/>
      </w:pPr>
      <w:r w:rsidRPr="002F66CC">
        <w:t xml:space="preserve">Video Compression : </w:t>
      </w:r>
      <w:r w:rsidR="003E060C" w:rsidRPr="002F66CC">
        <w:t xml:space="preserve">H.265, </w:t>
      </w:r>
      <w:r w:rsidRPr="002F66CC">
        <w:t>H.264, M</w:t>
      </w:r>
      <w:r w:rsidR="00CD08F8" w:rsidRPr="002F66CC">
        <w:t>-</w:t>
      </w:r>
      <w:r w:rsidR="00EF07B4">
        <w:t>JPEG</w:t>
      </w:r>
    </w:p>
    <w:p w14:paraId="6A9F8318" w14:textId="77777777" w:rsidR="00F957C6" w:rsidRPr="002F66CC" w:rsidRDefault="00211E66" w:rsidP="00715F89">
      <w:pPr>
        <w:pStyle w:val="a1"/>
        <w:numPr>
          <w:ilvl w:val="0"/>
          <w:numId w:val="32"/>
        </w:numPr>
        <w:jc w:val="left"/>
      </w:pPr>
      <w:r w:rsidRPr="002F66CC">
        <w:t xml:space="preserve">Video Compression Level: </w:t>
      </w:r>
      <w:r w:rsidR="00F957C6" w:rsidRPr="002F66CC">
        <w:t>Basic, Standard, High, Very High</w:t>
      </w:r>
    </w:p>
    <w:p w14:paraId="047511BB" w14:textId="77777777" w:rsidR="00F957C6" w:rsidRPr="002F66CC" w:rsidRDefault="00F957C6" w:rsidP="008A10DE">
      <w:pPr>
        <w:pStyle w:val="a1"/>
        <w:numPr>
          <w:ilvl w:val="0"/>
          <w:numId w:val="32"/>
        </w:numPr>
        <w:jc w:val="left"/>
      </w:pPr>
      <w:r w:rsidRPr="002F66CC">
        <w:t>Multi-Video Streaming:</w:t>
      </w:r>
      <w:r w:rsidR="008A10DE" w:rsidRPr="002F66CC">
        <w:rPr>
          <w:rFonts w:hint="eastAsia"/>
        </w:rPr>
        <w:t xml:space="preserve"> </w:t>
      </w:r>
      <w:r w:rsidR="001743BA" w:rsidRPr="002F66CC">
        <w:t>Quadruple</w:t>
      </w:r>
      <w:r w:rsidRPr="002F66CC">
        <w:t xml:space="preserve"> streams</w:t>
      </w:r>
    </w:p>
    <w:p w14:paraId="1A35D687" w14:textId="77777777" w:rsidR="00F957C6" w:rsidRPr="002F66CC" w:rsidRDefault="00F957C6" w:rsidP="008A5513">
      <w:pPr>
        <w:pStyle w:val="a1"/>
        <w:numPr>
          <w:ilvl w:val="0"/>
          <w:numId w:val="32"/>
        </w:numPr>
        <w:jc w:val="left"/>
      </w:pPr>
      <w:r w:rsidRPr="002F66CC">
        <w:t xml:space="preserve">Dynamic Range: </w:t>
      </w:r>
      <w:r w:rsidR="00C3592D" w:rsidRPr="002F66CC">
        <w:t>120</w:t>
      </w:r>
      <w:r w:rsidRPr="002F66CC">
        <w:t>dB</w:t>
      </w:r>
    </w:p>
    <w:p w14:paraId="1E73B73C" w14:textId="77777777" w:rsidR="00F957C6" w:rsidRDefault="00F957C6" w:rsidP="00717232">
      <w:pPr>
        <w:pStyle w:val="a1"/>
        <w:numPr>
          <w:ilvl w:val="0"/>
          <w:numId w:val="32"/>
        </w:numPr>
        <w:jc w:val="left"/>
      </w:pPr>
      <w:r w:rsidRPr="002F66CC">
        <w:t>True Day &amp; Night: Yes (</w:t>
      </w:r>
      <w:r w:rsidR="00717232" w:rsidRPr="002F66CC">
        <w:t>ICR</w:t>
      </w:r>
      <w:r w:rsidRPr="002F66CC">
        <w:t>)</w:t>
      </w:r>
    </w:p>
    <w:p w14:paraId="3DB05E25" w14:textId="67F6DDEE" w:rsidR="00441D4A" w:rsidRPr="002F66CC" w:rsidRDefault="00441D4A" w:rsidP="00717232">
      <w:pPr>
        <w:pStyle w:val="a1"/>
        <w:numPr>
          <w:ilvl w:val="0"/>
          <w:numId w:val="32"/>
        </w:numPr>
        <w:jc w:val="left"/>
      </w:pPr>
      <w:r>
        <w:t>Auto Back Focus (ABF)</w:t>
      </w:r>
    </w:p>
    <w:p w14:paraId="5849497E" w14:textId="789195F6" w:rsidR="00F957C6" w:rsidRPr="002F66CC" w:rsidRDefault="00F957C6" w:rsidP="009A7BC2">
      <w:pPr>
        <w:pStyle w:val="a1"/>
        <w:numPr>
          <w:ilvl w:val="0"/>
          <w:numId w:val="32"/>
        </w:numPr>
        <w:jc w:val="left"/>
      </w:pPr>
      <w:r w:rsidRPr="002F66CC">
        <w:t xml:space="preserve">Intelligent Video Analytic: </w:t>
      </w:r>
      <w:r w:rsidR="009A7BC2" w:rsidRPr="002F66CC">
        <w:t>Motion Detection, Tampering and Trip Zone</w:t>
      </w:r>
      <w:r w:rsidR="00441D4A">
        <w:t>, Alarm in, Audio Detection</w:t>
      </w:r>
    </w:p>
    <w:p w14:paraId="0E9558AB" w14:textId="77777777" w:rsidR="00DC5FFE" w:rsidRPr="002F66CC" w:rsidRDefault="00DC5FFE" w:rsidP="008A5513">
      <w:pPr>
        <w:pStyle w:val="3"/>
        <w:jc w:val="left"/>
      </w:pPr>
      <w:r w:rsidRPr="002F66CC">
        <w:rPr>
          <w:rFonts w:hint="eastAsia"/>
        </w:rPr>
        <w:t>Audio Specification</w:t>
      </w:r>
    </w:p>
    <w:p w14:paraId="12774F32" w14:textId="77777777" w:rsidR="00DC5FFE" w:rsidRPr="002F66CC" w:rsidRDefault="00DC5FFE" w:rsidP="00717232">
      <w:pPr>
        <w:pStyle w:val="a1"/>
        <w:numPr>
          <w:ilvl w:val="0"/>
          <w:numId w:val="33"/>
        </w:numPr>
        <w:jc w:val="left"/>
      </w:pPr>
      <w:r w:rsidRPr="002F66CC">
        <w:t xml:space="preserve">Audio Input / Output: </w:t>
      </w:r>
      <w:r w:rsidR="00717232" w:rsidRPr="002F66CC">
        <w:t xml:space="preserve">Line-in 1ea + </w:t>
      </w:r>
      <w:r w:rsidR="00203ED3">
        <w:t xml:space="preserve">Built in </w:t>
      </w:r>
      <w:r w:rsidR="00717232" w:rsidRPr="002F66CC">
        <w:t>Mic 1ea / Line-out 1ea</w:t>
      </w:r>
    </w:p>
    <w:p w14:paraId="0625F80D" w14:textId="77777777" w:rsidR="00DC5FFE" w:rsidRPr="002F66CC" w:rsidRDefault="00DC5FFE" w:rsidP="008A5513">
      <w:pPr>
        <w:pStyle w:val="a1"/>
        <w:numPr>
          <w:ilvl w:val="0"/>
          <w:numId w:val="33"/>
        </w:numPr>
        <w:ind w:hanging="357"/>
        <w:jc w:val="left"/>
      </w:pPr>
      <w:r w:rsidRPr="002F66CC">
        <w:t>Two-way Audio Communication: Yes</w:t>
      </w:r>
    </w:p>
    <w:p w14:paraId="7EFB4751" w14:textId="77777777" w:rsidR="00DC5FFE" w:rsidRPr="002F66CC" w:rsidRDefault="00B6405F" w:rsidP="008A5513">
      <w:pPr>
        <w:pStyle w:val="3"/>
        <w:jc w:val="left"/>
      </w:pPr>
      <w:r w:rsidRPr="002F66CC">
        <w:rPr>
          <w:rFonts w:hint="eastAsia"/>
        </w:rPr>
        <w:t>Network Specification</w:t>
      </w:r>
    </w:p>
    <w:p w14:paraId="08EBF753" w14:textId="77777777" w:rsidR="008A10DE" w:rsidRPr="002F66CC" w:rsidRDefault="008A10DE" w:rsidP="008A10DE">
      <w:pPr>
        <w:pStyle w:val="a1"/>
        <w:numPr>
          <w:ilvl w:val="0"/>
          <w:numId w:val="34"/>
        </w:numPr>
        <w:ind w:hanging="357"/>
        <w:jc w:val="left"/>
      </w:pPr>
      <w:r w:rsidRPr="002F66CC">
        <w:t>Port: RJ-45</w:t>
      </w:r>
      <w:r w:rsidRPr="002F66CC">
        <w:rPr>
          <w:rFonts w:hint="eastAsia"/>
        </w:rPr>
        <w:t>,</w:t>
      </w:r>
      <w:r w:rsidRPr="002F66CC">
        <w:t xml:space="preserve"> 10/100</w:t>
      </w:r>
      <w:r w:rsidR="00203ED3">
        <w:t xml:space="preserve"> </w:t>
      </w:r>
      <w:r w:rsidRPr="002F66CC">
        <w:t>Base-T</w:t>
      </w:r>
      <w:r w:rsidRPr="002F66CC">
        <w:rPr>
          <w:rFonts w:hint="eastAsia"/>
        </w:rPr>
        <w:t xml:space="preserve">, </w:t>
      </w:r>
      <w:r w:rsidRPr="002F66CC">
        <w:t>1 port</w:t>
      </w:r>
    </w:p>
    <w:p w14:paraId="5F7BD93B" w14:textId="77777777" w:rsidR="008A10DE" w:rsidRPr="00C95195" w:rsidRDefault="008A10DE" w:rsidP="00C95195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2F66CC">
        <w:rPr>
          <w:rFonts w:cs="Arial"/>
        </w:rPr>
        <w:t>Network Protocols:</w:t>
      </w:r>
      <w:r w:rsidRPr="002F66CC">
        <w:rPr>
          <w:rFonts w:cs="Arial" w:hint="eastAsia"/>
        </w:rPr>
        <w:t xml:space="preserve"> </w:t>
      </w:r>
      <w:r w:rsidR="00C95195" w:rsidRPr="00C95195">
        <w:rPr>
          <w:rFonts w:cs="Arial"/>
        </w:rPr>
        <w:t>DirectIP 2.0 Protocol, IPv4, IPv6, R</w:t>
      </w:r>
      <w:r w:rsidR="00C95195">
        <w:rPr>
          <w:rFonts w:cs="Arial"/>
        </w:rPr>
        <w:t>TP/RTSP/TCP, RTP/RTSP/HTTP/TCP,</w:t>
      </w:r>
      <w:r w:rsidR="00C95195" w:rsidRPr="00C95195">
        <w:rPr>
          <w:rFonts w:cs="Arial"/>
        </w:rPr>
        <w:t>RTP/UDP RTSP/TCP, HTTP, HTTPS, FTP, SNTP, SMTP, FEN, mDNS, uPNP, SNMPv2</w:t>
      </w:r>
    </w:p>
    <w:p w14:paraId="2D49A179" w14:textId="77777777" w:rsidR="008A10DE" w:rsidRPr="002F66CC" w:rsidRDefault="008A10DE" w:rsidP="008A10DE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2F66CC">
        <w:rPr>
          <w:rFonts w:cs="Arial" w:hint="eastAsia"/>
        </w:rPr>
        <w:t>Remote Access Client: DirectIP NVR Connection, IDIS Web, IDIS Mobile, IDIS Solution Suite</w:t>
      </w:r>
    </w:p>
    <w:p w14:paraId="7CC46E27" w14:textId="77777777" w:rsidR="008A10DE" w:rsidRPr="002F66CC" w:rsidRDefault="008A10DE" w:rsidP="008A10DE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2F66CC">
        <w:rPr>
          <w:rFonts w:cs="Arial" w:hint="eastAsia"/>
        </w:rPr>
        <w:t xml:space="preserve">Recording Session Buffer (NLTSrec): Up to </w:t>
      </w:r>
      <w:r w:rsidR="00203ED3">
        <w:rPr>
          <w:rFonts w:cs="Arial"/>
        </w:rPr>
        <w:t>60M</w:t>
      </w:r>
      <w:r w:rsidRPr="002F66CC">
        <w:rPr>
          <w:rFonts w:cs="Arial" w:hint="eastAsia"/>
        </w:rPr>
        <w:t>B</w:t>
      </w:r>
    </w:p>
    <w:p w14:paraId="16C2CE26" w14:textId="77777777" w:rsidR="008A10DE" w:rsidRPr="002F66CC" w:rsidRDefault="008A10DE" w:rsidP="008A10DE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2F66CC">
        <w:rPr>
          <w:rFonts w:cs="Arial" w:hint="eastAsia"/>
        </w:rPr>
        <w:t xml:space="preserve">Edge Storage: </w:t>
      </w:r>
      <w:r w:rsidRPr="002F66CC">
        <w:rPr>
          <w:rFonts w:cs="Arial"/>
        </w:rPr>
        <w:t>micro SD/SDHC/SDXC, Smart Failover (Up to 256GB)</w:t>
      </w:r>
    </w:p>
    <w:p w14:paraId="4A6B4492" w14:textId="77777777" w:rsidR="0039310C" w:rsidRPr="002F66CC" w:rsidRDefault="0039310C" w:rsidP="008A5513">
      <w:pPr>
        <w:pStyle w:val="3"/>
        <w:jc w:val="left"/>
      </w:pPr>
      <w:r w:rsidRPr="002F66CC">
        <w:rPr>
          <w:rFonts w:hint="eastAsia"/>
        </w:rPr>
        <w:t>Security Specification</w:t>
      </w:r>
    </w:p>
    <w:p w14:paraId="10327ACC" w14:textId="77777777" w:rsidR="008A10DE" w:rsidRPr="00441D4A" w:rsidRDefault="00203ED3" w:rsidP="00C029FA">
      <w:pPr>
        <w:pStyle w:val="a1"/>
        <w:numPr>
          <w:ilvl w:val="0"/>
          <w:numId w:val="35"/>
        </w:numPr>
        <w:jc w:val="left"/>
      </w:pPr>
      <w:r w:rsidRPr="00203ED3">
        <w:rPr>
          <w:rFonts w:cs="Arial"/>
        </w:rPr>
        <w:t>SSL Encryption, Multi-user Authority, IEEE 802.1x IP Filtering, HTTPS</w:t>
      </w:r>
    </w:p>
    <w:p w14:paraId="65E47D26" w14:textId="77777777" w:rsidR="0039310C" w:rsidRPr="002F66CC" w:rsidRDefault="0039310C" w:rsidP="008A5513">
      <w:pPr>
        <w:pStyle w:val="3"/>
        <w:jc w:val="left"/>
      </w:pPr>
      <w:r w:rsidRPr="002F66CC">
        <w:rPr>
          <w:rFonts w:hint="eastAsia"/>
        </w:rPr>
        <w:t>Alarm and Event Specification</w:t>
      </w:r>
    </w:p>
    <w:p w14:paraId="09A1FE3D" w14:textId="77777777" w:rsidR="0039310C" w:rsidRPr="002F66CC" w:rsidRDefault="0039310C" w:rsidP="008A5513">
      <w:pPr>
        <w:pStyle w:val="a1"/>
        <w:numPr>
          <w:ilvl w:val="0"/>
          <w:numId w:val="36"/>
        </w:numPr>
        <w:jc w:val="left"/>
      </w:pPr>
      <w:r w:rsidRPr="002F66CC">
        <w:rPr>
          <w:rFonts w:hint="eastAsia"/>
        </w:rPr>
        <w:t>Alarm Input / Outpu</w:t>
      </w:r>
      <w:r w:rsidR="00180DAF" w:rsidRPr="002F66CC">
        <w:t>t</w:t>
      </w:r>
    </w:p>
    <w:p w14:paraId="26A31F10" w14:textId="77777777" w:rsidR="0039310C" w:rsidRPr="002F66CC" w:rsidRDefault="0039310C" w:rsidP="007966DA">
      <w:pPr>
        <w:pStyle w:val="a1"/>
        <w:numPr>
          <w:ilvl w:val="1"/>
          <w:numId w:val="36"/>
        </w:numPr>
        <w:jc w:val="left"/>
      </w:pPr>
      <w:r w:rsidRPr="002F66CC">
        <w:t>Alarm Input:</w:t>
      </w:r>
      <w:r w:rsidR="007966DA">
        <w:t xml:space="preserve"> </w:t>
      </w:r>
      <w:r w:rsidR="007966DA" w:rsidRPr="007966DA">
        <w:t>2 TTL, NC/NO Programmable, 4.3V(NC) or 0.3V(NO) threshold, 5V DC</w:t>
      </w:r>
    </w:p>
    <w:p w14:paraId="5AEB656E" w14:textId="77777777" w:rsidR="0039310C" w:rsidRPr="002F66CC" w:rsidRDefault="0039310C" w:rsidP="008A5513">
      <w:pPr>
        <w:pStyle w:val="a1"/>
        <w:numPr>
          <w:ilvl w:val="1"/>
          <w:numId w:val="36"/>
        </w:numPr>
        <w:jc w:val="left"/>
      </w:pPr>
      <w:r w:rsidRPr="002F66CC">
        <w:t>Mechanical or electrical switches can be wired to the Alarm-In and GND connectors. The maximum voltage should not exceed 5V.</w:t>
      </w:r>
    </w:p>
    <w:p w14:paraId="139F04C8" w14:textId="77777777" w:rsidR="0039310C" w:rsidRPr="002F66CC" w:rsidRDefault="0039310C" w:rsidP="007966DA">
      <w:pPr>
        <w:pStyle w:val="a1"/>
        <w:numPr>
          <w:ilvl w:val="1"/>
          <w:numId w:val="36"/>
        </w:numPr>
        <w:jc w:val="left"/>
      </w:pPr>
      <w:r w:rsidRPr="002F66CC">
        <w:t xml:space="preserve">Alarm Output: </w:t>
      </w:r>
      <w:r w:rsidR="007966DA" w:rsidRPr="007966DA">
        <w:t>2 TTL open collector, 30mA @ 5 VDC</w:t>
      </w:r>
    </w:p>
    <w:p w14:paraId="56871BA3" w14:textId="77777777" w:rsidR="008A5513" w:rsidRPr="002F66CC" w:rsidRDefault="008A5513" w:rsidP="002D5C66">
      <w:pPr>
        <w:pStyle w:val="a1"/>
        <w:numPr>
          <w:ilvl w:val="0"/>
          <w:numId w:val="36"/>
        </w:numPr>
        <w:jc w:val="left"/>
      </w:pPr>
      <w:r w:rsidRPr="002F66CC">
        <w:t xml:space="preserve">Trigger Events: </w:t>
      </w:r>
      <w:r w:rsidR="002D5C66" w:rsidRPr="002F66CC">
        <w:t>Motion Detection, Alarm in, Audio detection, Tampering, Trip Zone</w:t>
      </w:r>
    </w:p>
    <w:p w14:paraId="183C11C9" w14:textId="77777777" w:rsidR="008A5513" w:rsidRPr="002F66CC" w:rsidRDefault="008A5513" w:rsidP="008A5513">
      <w:pPr>
        <w:pStyle w:val="a1"/>
        <w:numPr>
          <w:ilvl w:val="0"/>
          <w:numId w:val="36"/>
        </w:numPr>
        <w:jc w:val="left"/>
      </w:pPr>
      <w:r w:rsidRPr="002F66CC">
        <w:t>Event Notification: Remote S/W, Email (with Image)</w:t>
      </w:r>
    </w:p>
    <w:p w14:paraId="53831021" w14:textId="77777777" w:rsidR="008A5513" w:rsidRPr="002F66CC" w:rsidRDefault="008A5513" w:rsidP="008A5513">
      <w:pPr>
        <w:pStyle w:val="a1"/>
        <w:numPr>
          <w:ilvl w:val="1"/>
          <w:numId w:val="36"/>
        </w:numPr>
        <w:jc w:val="left"/>
      </w:pPr>
      <w:r w:rsidRPr="002F66CC">
        <w:t>Encryption Type: SSL, TLS</w:t>
      </w:r>
    </w:p>
    <w:p w14:paraId="660EA019" w14:textId="77777777" w:rsidR="008A5513" w:rsidRPr="002F66CC" w:rsidRDefault="008A5513" w:rsidP="008A5513">
      <w:pPr>
        <w:pStyle w:val="2"/>
      </w:pPr>
      <w:r w:rsidRPr="002F66CC">
        <w:rPr>
          <w:rFonts w:hint="eastAsia"/>
        </w:rPr>
        <w:t>Environmental Specification</w:t>
      </w:r>
    </w:p>
    <w:p w14:paraId="5A20BE51" w14:textId="77777777" w:rsidR="007966DA" w:rsidRDefault="008A5513" w:rsidP="00C65425">
      <w:pPr>
        <w:pStyle w:val="a1"/>
        <w:numPr>
          <w:ilvl w:val="0"/>
          <w:numId w:val="37"/>
        </w:numPr>
      </w:pPr>
      <w:r w:rsidRPr="002F66CC">
        <w:lastRenderedPageBreak/>
        <w:t xml:space="preserve">Operating Temperature: </w:t>
      </w:r>
      <w:r w:rsidR="00717232" w:rsidRPr="002F66CC">
        <w:t>-10°C ~ +50°C (+14°F ~ +122°F)</w:t>
      </w:r>
      <w:r w:rsidR="00C65425" w:rsidRPr="002F66CC">
        <w:t xml:space="preserve"> </w:t>
      </w:r>
    </w:p>
    <w:p w14:paraId="59EDC24C" w14:textId="77777777" w:rsidR="008A5513" w:rsidRPr="002F66CC" w:rsidRDefault="008A5513" w:rsidP="008A5513">
      <w:pPr>
        <w:pStyle w:val="a1"/>
        <w:numPr>
          <w:ilvl w:val="0"/>
          <w:numId w:val="37"/>
        </w:numPr>
      </w:pPr>
      <w:r w:rsidRPr="002F66CC">
        <w:t>Operating Hu</w:t>
      </w:r>
      <w:r w:rsidR="000C7E0B" w:rsidRPr="002F66CC">
        <w:t>midity: 0% ~ 90%</w:t>
      </w:r>
    </w:p>
    <w:p w14:paraId="1143C6D0" w14:textId="77777777" w:rsidR="009019DC" w:rsidRPr="002F66CC" w:rsidRDefault="008A5513" w:rsidP="008A5513">
      <w:pPr>
        <w:pStyle w:val="2"/>
      </w:pPr>
      <w:r w:rsidRPr="002F66CC">
        <w:rPr>
          <w:rFonts w:hint="eastAsia"/>
        </w:rPr>
        <w:t>Electrical S</w:t>
      </w:r>
      <w:r w:rsidRPr="002F66CC">
        <w:t>pecification</w:t>
      </w:r>
    </w:p>
    <w:p w14:paraId="702ECDEF" w14:textId="77777777" w:rsidR="008A5513" w:rsidRPr="002F66CC" w:rsidRDefault="008A5513" w:rsidP="00717232">
      <w:pPr>
        <w:pStyle w:val="a1"/>
        <w:numPr>
          <w:ilvl w:val="0"/>
          <w:numId w:val="38"/>
        </w:numPr>
      </w:pPr>
      <w:r w:rsidRPr="002F66CC">
        <w:t xml:space="preserve">Power Source: </w:t>
      </w:r>
      <w:r w:rsidR="00581279" w:rsidRPr="002F66CC">
        <w:t xml:space="preserve">12VDC, PoE(IEEE 802.3af class </w:t>
      </w:r>
      <w:r w:rsidR="007966DA">
        <w:t>2</w:t>
      </w:r>
      <w:r w:rsidR="00717232" w:rsidRPr="002F66CC">
        <w:t>)</w:t>
      </w:r>
    </w:p>
    <w:p w14:paraId="4E9F48C1" w14:textId="77777777" w:rsidR="007966DA" w:rsidRDefault="008A5513" w:rsidP="00717232">
      <w:pPr>
        <w:pStyle w:val="a1"/>
        <w:numPr>
          <w:ilvl w:val="0"/>
          <w:numId w:val="38"/>
        </w:numPr>
      </w:pPr>
      <w:r w:rsidRPr="002F66CC">
        <w:t xml:space="preserve">Power Consumption: </w:t>
      </w:r>
    </w:p>
    <w:p w14:paraId="4FB6E290" w14:textId="52FABB81" w:rsidR="007966DA" w:rsidRPr="00AA08B0" w:rsidRDefault="007966DA" w:rsidP="007966DA">
      <w:pPr>
        <w:pStyle w:val="a1"/>
        <w:numPr>
          <w:ilvl w:val="1"/>
          <w:numId w:val="38"/>
        </w:numPr>
        <w:rPr>
          <w:color w:val="000000" w:themeColor="text1"/>
        </w:rPr>
      </w:pPr>
      <w:r w:rsidRPr="00810960">
        <w:rPr>
          <w:color w:val="000000" w:themeColor="text1"/>
        </w:rPr>
        <w:t>12V=,</w:t>
      </w:r>
      <w:r>
        <w:rPr>
          <w:color w:val="000000" w:themeColor="text1"/>
        </w:rPr>
        <w:t xml:space="preserve"> 0.</w:t>
      </w:r>
      <w:r w:rsidR="00441D4A">
        <w:rPr>
          <w:color w:val="000000" w:themeColor="text1"/>
        </w:rPr>
        <w:t>43</w:t>
      </w:r>
      <w:r w:rsidRPr="00810960">
        <w:rPr>
          <w:color w:val="000000" w:themeColor="text1"/>
        </w:rPr>
        <w:t xml:space="preserve">A, </w:t>
      </w:r>
      <w:r w:rsidR="00441D4A">
        <w:rPr>
          <w:color w:val="000000" w:themeColor="text1"/>
        </w:rPr>
        <w:t>5.16</w:t>
      </w:r>
      <w:r w:rsidRPr="00810960">
        <w:rPr>
          <w:color w:val="000000" w:themeColor="text1"/>
        </w:rPr>
        <w:t>W</w:t>
      </w:r>
    </w:p>
    <w:p w14:paraId="361E8EF9" w14:textId="5C741573" w:rsidR="007966DA" w:rsidRPr="00AA08B0" w:rsidRDefault="007966DA" w:rsidP="007966DA">
      <w:pPr>
        <w:pStyle w:val="a1"/>
        <w:numPr>
          <w:ilvl w:val="1"/>
          <w:numId w:val="38"/>
        </w:numPr>
        <w:rPr>
          <w:color w:val="000000" w:themeColor="text1"/>
        </w:rPr>
      </w:pPr>
      <w:r w:rsidRPr="00E41D28">
        <w:rPr>
          <w:color w:val="000000" w:themeColor="text1"/>
        </w:rPr>
        <w:t xml:space="preserve">PoE (IEEE 802.3af Class </w:t>
      </w:r>
      <w:r>
        <w:rPr>
          <w:color w:val="000000" w:themeColor="text1"/>
        </w:rPr>
        <w:t>2</w:t>
      </w:r>
      <w:r w:rsidRPr="00E41D28">
        <w:rPr>
          <w:color w:val="000000" w:themeColor="text1"/>
        </w:rPr>
        <w:t xml:space="preserve">), </w:t>
      </w:r>
      <w:r w:rsidR="00441D4A">
        <w:rPr>
          <w:color w:val="000000" w:themeColor="text1"/>
        </w:rPr>
        <w:t>5</w:t>
      </w:r>
      <w:r w:rsidRPr="00E41D28">
        <w:rPr>
          <w:color w:val="000000" w:themeColor="text1"/>
        </w:rPr>
        <w:t>W</w:t>
      </w:r>
    </w:p>
    <w:p w14:paraId="4D5FA612" w14:textId="77777777" w:rsidR="008A5513" w:rsidRPr="002F66CC" w:rsidRDefault="008A5513" w:rsidP="00717232">
      <w:pPr>
        <w:pStyle w:val="a1"/>
        <w:numPr>
          <w:ilvl w:val="0"/>
          <w:numId w:val="38"/>
        </w:numPr>
      </w:pPr>
      <w:r w:rsidRPr="002F66CC">
        <w:t xml:space="preserve">Regulatory Approvals: </w:t>
      </w:r>
      <w:r w:rsidR="00D6779E" w:rsidRPr="002F66CC">
        <w:t>FCC, CE</w:t>
      </w:r>
      <w:r w:rsidR="00717232" w:rsidRPr="002F66CC">
        <w:t>, KC</w:t>
      </w:r>
      <w:r w:rsidR="00A51E93" w:rsidRPr="002F66CC">
        <w:t>, UL</w:t>
      </w:r>
    </w:p>
    <w:p w14:paraId="6972E28B" w14:textId="77777777" w:rsidR="008A5513" w:rsidRPr="002F66CC" w:rsidRDefault="008A5513" w:rsidP="008A5513">
      <w:pPr>
        <w:pStyle w:val="2"/>
      </w:pPr>
      <w:r w:rsidRPr="002F66CC">
        <w:rPr>
          <w:rFonts w:hint="eastAsia"/>
        </w:rPr>
        <w:t>Mechanical Specification</w:t>
      </w:r>
    </w:p>
    <w:p w14:paraId="7769DECF" w14:textId="77777777" w:rsidR="008A5513" w:rsidRPr="002F66CC" w:rsidRDefault="00B14E5E" w:rsidP="000A246A">
      <w:pPr>
        <w:pStyle w:val="a1"/>
        <w:numPr>
          <w:ilvl w:val="0"/>
          <w:numId w:val="39"/>
        </w:numPr>
      </w:pPr>
      <w:r w:rsidRPr="002F66CC">
        <w:t>Dimensions (W</w:t>
      </w:r>
      <w:r w:rsidR="008A5513" w:rsidRPr="002F66CC">
        <w:t xml:space="preserve"> x H</w:t>
      </w:r>
      <w:r w:rsidRPr="002F66CC">
        <w:t xml:space="preserve"> x D</w:t>
      </w:r>
      <w:r w:rsidR="008A5513" w:rsidRPr="002F66CC">
        <w:t xml:space="preserve">): </w:t>
      </w:r>
      <w:r w:rsidR="000A246A" w:rsidRPr="000A246A">
        <w:t>78mm x 63.5mm x 142.5mm (3.07" x 2.5" x 5.61")</w:t>
      </w:r>
    </w:p>
    <w:p w14:paraId="3395B61E" w14:textId="466F9BC3" w:rsidR="007F27FB" w:rsidRPr="00F8688E" w:rsidRDefault="008A5513" w:rsidP="0027214F">
      <w:pPr>
        <w:pStyle w:val="a1"/>
        <w:numPr>
          <w:ilvl w:val="0"/>
          <w:numId w:val="39"/>
        </w:numPr>
        <w:spacing w:after="0"/>
        <w:jc w:val="left"/>
      </w:pPr>
      <w:r w:rsidRPr="002F66CC">
        <w:t xml:space="preserve">Unit Weight: </w:t>
      </w:r>
      <w:r w:rsidR="00717232" w:rsidRPr="002F66CC">
        <w:t>0.4</w:t>
      </w:r>
      <w:r w:rsidR="00441D4A">
        <w:t>05</w:t>
      </w:r>
      <w:r w:rsidR="00717232" w:rsidRPr="002F66CC">
        <w:t xml:space="preserve"> kg (0.89 lb)</w:t>
      </w:r>
      <w:r w:rsidR="007F27FB" w:rsidRPr="00F8688E">
        <w:br w:type="page"/>
      </w:r>
    </w:p>
    <w:p w14:paraId="11786DC0" w14:textId="77777777" w:rsidR="00DD2EAB" w:rsidRPr="00F8688E" w:rsidRDefault="00DD2EAB" w:rsidP="008A5513">
      <w:pPr>
        <w:pStyle w:val="10"/>
        <w:numPr>
          <w:ilvl w:val="0"/>
          <w:numId w:val="0"/>
        </w:numPr>
        <w:ind w:left="425" w:hanging="425"/>
        <w:jc w:val="left"/>
      </w:pPr>
      <w:bookmarkStart w:id="0" w:name="_Toc417565633"/>
      <w:bookmarkStart w:id="1" w:name="_Toc417575728"/>
      <w:r w:rsidRPr="00F8688E">
        <w:rPr>
          <w:rFonts w:hint="eastAsia"/>
        </w:rPr>
        <w:lastRenderedPageBreak/>
        <w:t>Version History</w:t>
      </w:r>
      <w:bookmarkEnd w:id="0"/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3E0D24" w:rsidRPr="00A43D9D" w14:paraId="429B5148" w14:textId="77777777" w:rsidTr="00A43D9D">
        <w:tc>
          <w:tcPr>
            <w:tcW w:w="1121" w:type="dxa"/>
            <w:shd w:val="clear" w:color="auto" w:fill="auto"/>
            <w:vAlign w:val="center"/>
          </w:tcPr>
          <w:p w14:paraId="541711DA" w14:textId="77777777" w:rsidR="007F27FB" w:rsidRPr="00A43D9D" w:rsidRDefault="007F27FB" w:rsidP="00A43D9D">
            <w:pPr>
              <w:jc w:val="left"/>
              <w:rPr>
                <w:b/>
              </w:rPr>
            </w:pPr>
            <w:r w:rsidRPr="00A43D9D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1414AD64" w14:textId="77777777" w:rsidR="007F27FB" w:rsidRPr="00A43D9D" w:rsidRDefault="007F27FB" w:rsidP="00A43D9D">
            <w:pPr>
              <w:jc w:val="left"/>
              <w:rPr>
                <w:b/>
              </w:rPr>
            </w:pPr>
            <w:r w:rsidRPr="00A43D9D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784C9CF5" w14:textId="77777777" w:rsidR="007F27FB" w:rsidRPr="00A43D9D" w:rsidRDefault="007F27FB" w:rsidP="00A43D9D">
            <w:pPr>
              <w:jc w:val="left"/>
              <w:rPr>
                <w:b/>
              </w:rPr>
            </w:pPr>
            <w:r w:rsidRPr="00A43D9D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2E2E55B8" w14:textId="77777777" w:rsidR="007F27FB" w:rsidRPr="00A43D9D" w:rsidRDefault="007F27FB" w:rsidP="00A43D9D">
            <w:pPr>
              <w:jc w:val="left"/>
              <w:rPr>
                <w:b/>
              </w:rPr>
            </w:pPr>
            <w:r w:rsidRPr="00A43D9D">
              <w:rPr>
                <w:rFonts w:hint="eastAsia"/>
                <w:b/>
              </w:rPr>
              <w:t>Remarks</w:t>
            </w:r>
          </w:p>
        </w:tc>
      </w:tr>
      <w:tr w:rsidR="003E0D24" w:rsidRPr="00A43D9D" w14:paraId="634DEF86" w14:textId="77777777" w:rsidTr="00A43D9D">
        <w:tc>
          <w:tcPr>
            <w:tcW w:w="1121" w:type="dxa"/>
            <w:shd w:val="clear" w:color="auto" w:fill="auto"/>
            <w:vAlign w:val="center"/>
          </w:tcPr>
          <w:p w14:paraId="5B89FE09" w14:textId="77777777" w:rsidR="007F27FB" w:rsidRPr="00A43D9D" w:rsidRDefault="007F27FB" w:rsidP="00385CD7">
            <w:pPr>
              <w:jc w:val="center"/>
            </w:pPr>
            <w:r w:rsidRPr="00A43D9D">
              <w:rPr>
                <w:rFonts w:hint="eastAsia"/>
              </w:rPr>
              <w:t>1.0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57E39907" w14:textId="77777777" w:rsidR="007F27FB" w:rsidRPr="00A43D9D" w:rsidRDefault="008A5513" w:rsidP="00385CD7">
            <w:pPr>
              <w:jc w:val="center"/>
            </w:pPr>
            <w:r w:rsidRPr="00A43D9D">
              <w:t>TS Team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517281C0" w14:textId="126EB09A" w:rsidR="007F27FB" w:rsidRPr="00A43D9D" w:rsidRDefault="004D7F13" w:rsidP="000A246A">
            <w:pPr>
              <w:jc w:val="center"/>
            </w:pPr>
            <w:r>
              <w:t>Sep</w:t>
            </w:r>
            <w:r w:rsidR="00726425" w:rsidRPr="00A43D9D">
              <w:rPr>
                <w:rFonts w:hint="eastAsia"/>
              </w:rPr>
              <w:t xml:space="preserve">. </w:t>
            </w:r>
            <w:r>
              <w:t>05</w:t>
            </w:r>
            <w:r w:rsidR="008A5513" w:rsidRPr="00A43D9D">
              <w:t>, 20</w:t>
            </w:r>
            <w:r w:rsidR="000A246A">
              <w:t>2</w:t>
            </w:r>
            <w:r>
              <w:t>3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30E88548" w14:textId="77777777" w:rsidR="007F27FB" w:rsidRPr="00A43D9D" w:rsidRDefault="007F27FB" w:rsidP="00A43D9D">
            <w:pPr>
              <w:jc w:val="left"/>
            </w:pPr>
            <w:r w:rsidRPr="00A43D9D">
              <w:rPr>
                <w:rFonts w:hint="eastAsia"/>
              </w:rPr>
              <w:t>Initial Release</w:t>
            </w:r>
          </w:p>
        </w:tc>
      </w:tr>
    </w:tbl>
    <w:p w14:paraId="190F59E0" w14:textId="77777777" w:rsidR="00AE78AB" w:rsidRPr="008C7537" w:rsidRDefault="00AE78AB" w:rsidP="008A5513">
      <w:pPr>
        <w:pStyle w:val="a1"/>
        <w:jc w:val="left"/>
      </w:pPr>
    </w:p>
    <w:sectPr w:rsidR="00AE78AB" w:rsidRPr="008C7537" w:rsidSect="000411C4">
      <w:headerReference w:type="first" r:id="rId14"/>
      <w:footerReference w:type="first" r:id="rId15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F3EA5" w14:textId="77777777" w:rsidR="001130C1" w:rsidRDefault="001130C1" w:rsidP="00FF5513">
      <w:pPr>
        <w:spacing w:before="0" w:after="0" w:line="240" w:lineRule="auto"/>
      </w:pPr>
      <w:r>
        <w:separator/>
      </w:r>
    </w:p>
  </w:endnote>
  <w:endnote w:type="continuationSeparator" w:id="0">
    <w:p w14:paraId="0A0995A6" w14:textId="77777777" w:rsidR="001130C1" w:rsidRDefault="001130C1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0DD30" w14:textId="77777777" w:rsidR="004373AC" w:rsidRDefault="004373A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172A1" w14:textId="77777777" w:rsidR="006E729E" w:rsidRPr="002F0751" w:rsidRDefault="00FA7099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5056CC89" wp14:editId="2CF18FE4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4A29FBCA" wp14:editId="47AD45AE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CCF2004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C95195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" stroked="f">
              <v:textbox>
                <w:txbxContent>
                  <w:p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C95195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5D57011F" wp14:editId="6DD2E517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CA6B3E" w14:textId="51BDCF2D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4D7F13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D57011F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3DCA6B3E" w14:textId="51BDCF2D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4D7F13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4EAB9399" wp14:editId="274A3252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8B6EC84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A9A16" w14:textId="77777777" w:rsidR="004608CB" w:rsidRDefault="00FA7099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654DD61F" wp14:editId="761C58D2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32CCBB" w14:textId="77777777" w:rsidR="004608CB" w:rsidRPr="00A43D9D" w:rsidRDefault="004D7F13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="0051578E" w:rsidRPr="00A43D9D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="0051578E" w:rsidRPr="00A43D9D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A43D9D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A43D9D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DB1544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">
              <v:rect id="직사각형 1" o:spid="_x0000_s1036" style="position:absolute;width:36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89yrsA&#10;AADaAAAADwAAAGRycy9kb3ducmV2LnhtbERPvQrCMBDeBd8hnOCmqQ4i1SgiCK7WiridzdkWm0tp&#10;oq0+vREEp+Pj+73lujOVeFLjSssKJuMIBHFmdcm5gvS4G81BOI+ssbJMCl7kYL3q95YYa9vygZ6J&#10;z0UIYRejgsL7OpbSZQUZdGNbEwfuZhuDPsAml7rBNoSbSk6jaCYNlhwaCqxpW1B2Tx5GwVHON4f0&#10;dOGzuT6SnN+4T1tUajjoNgsQnjr/F//cex3mw/eV75WrD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DsPPcq7AAAA2gAAAA8AAAAAAAAAAAAAAAAAmAIAAGRycy9kb3ducmV2Lnht&#10;bFBLBQYAAAAABAAEAPUAAACAAw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ECv8UA&#10;AADaAAAADwAAAGRycy9kb3ducmV2LnhtbESPQWvCQBSE7wX/w/IK3urGKFKiq0hA0NIe1FLo7Zl9&#10;JqHZt0l2jfHfuwXB4zAz3zCLVW8q0VHrSssKxqMIBHFmdcm5gu/j5u0dhPPIGivLpOBGDlbLwcsC&#10;E22vvKfu4HMRIOwSVFB4XydSuqwgg25ka+LgnW1r0AfZ5lK3eA1wU8k4imbSYMlhocCa0oKyv8PF&#10;KGhO6UfTTfc/n7ff87i5pPH6axcrNXzt13MQnnr/DD/aW61gAv9Xwg2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UQK/xQAAANoAAAAPAAAAAAAAAAAAAAAAAJgCAABkcnMv&#10;ZG93bnJldi54bWxQSwUGAAAAAAQABAD1AAAAigM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k6EcQA&#10;AADaAAAADwAAAGRycy9kb3ducmV2LnhtbESPQWvCQBSE74L/YXlCb3VT0SLRVaooRJCWxlI8vmZf&#10;s8Hs25DdavTXdwsFj8PMfMPMl52txZlaXzlW8DRMQBAXTldcKvg4bB+nIHxA1lg7JgVX8rBc9Htz&#10;TLW78Dud81CKCGGfogITQpNK6QtDFv3QNcTR+3atxRBlW0rd4iXCbS1HSfIsLVYcFww2tDZUnPIf&#10;qyALbzf5Za7b0et+x9nk2G3GnyulHgbdywxEoC7cw//tTCsYw9+VeAP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pOhHEAAAA2gAAAA8AAAAAAAAAAAAAAAAAmAIAAGRycy9k&#10;b3ducmV2LnhtbFBLBQYAAAAABAAEAPUAAACJAwAAAAA=&#10;" fillcolor="#069aa8" stroked="f" strokeweight="1pt">
                <v:textbox>
                  <w:txbxContent>
                    <w:p w:rsidR="004608CB" w:rsidRPr="00A43D9D" w:rsidRDefault="0027214F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="0051578E" w:rsidRPr="00A43D9D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="0051578E" w:rsidRPr="00A43D9D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A43D9D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A43D9D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xwOMQA&#10;AADaAAAADwAAAGRycy9kb3ducmV2LnhtbESPQWvCQBSE7wX/w/IEb3VjwFCiq6ilaA89VHPJ7ZF9&#10;JiHZt2l2a5J/3y0Uehxm5htmux9NKx7Uu9qygtUyAkFcWF1zqSC7vT2/gHAeWWNrmRRM5GC/mz1t&#10;MdV24E96XH0pAoRdigoq77tUSldUZNAtbUccvLvtDfog+1LqHocAN62MoyiRBmsOCxV2dKqoaK7f&#10;RsGQDdPlIz9+nV+TfD3aKT4370apxXw8bEB4Gv1/+K990QoS+L0Sbo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ccDjEAAAA2gAAAA8AAAAAAAAAAAAAAAAAmAIAAGRycy9k&#10;b3ducmV2LnhtbFBLBQYAAAAABAAEAPUAAACJAwAAAAA=&#10;" fillcolor="#378695" stroked="f" strokeweight="1pt">
                <v:textbox>
                  <w:txbxContent>
                    <w:p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99936" w14:textId="77777777" w:rsidR="00A863F6" w:rsidRDefault="00FA7099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3B391A8D" wp14:editId="18BC6B0B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50ACCC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C9519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" stroked="f">
              <v:textbox>
                <w:txbxContent>
                  <w:p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C9519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0F6333FB" wp14:editId="6BCDD363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E65081" w14:textId="41396B1B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4D7F13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F6333FB" id="_x0000_t202" coordsize="21600,21600" o:spt="202" path="m,l,21600r21600,l21600,xe">
              <v:stroke joinstyle="miter"/>
              <v:path gradientshapeok="t" o:connecttype="rect"/>
            </v:shapetype>
            <v:shape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38E65081" w14:textId="41396B1B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4D7F13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52336770" wp14:editId="191411E0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31FE7E37" wp14:editId="0B3CD488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31DE909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2798E" w14:textId="77777777" w:rsidR="001130C1" w:rsidRDefault="001130C1" w:rsidP="00FF5513">
      <w:pPr>
        <w:spacing w:before="0" w:after="0" w:line="240" w:lineRule="auto"/>
      </w:pPr>
      <w:r>
        <w:separator/>
      </w:r>
    </w:p>
  </w:footnote>
  <w:footnote w:type="continuationSeparator" w:id="0">
    <w:p w14:paraId="29F432B9" w14:textId="77777777" w:rsidR="001130C1" w:rsidRDefault="001130C1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EA37F" w14:textId="77777777" w:rsidR="004373AC" w:rsidRDefault="004373A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60596" w14:textId="77777777" w:rsidR="007F27FB" w:rsidRPr="002F0751" w:rsidRDefault="00FA7099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14289BA0" wp14:editId="74E70032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7B22300" w14:textId="5793D42D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D7F13">
                            <w:rPr>
                              <w:rFonts w:cs="Arial"/>
                              <w:noProof/>
                            </w:rPr>
                            <w:t>DC-B6206XL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4289BA0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37B22300" w14:textId="5793D42D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D7F13">
                      <w:rPr>
                        <w:rFonts w:cs="Arial"/>
                        <w:noProof/>
                      </w:rPr>
                      <w:t>DC-B6206XL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5CFF6B68" wp14:editId="4DC86EB0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C8C78F" w14:textId="7040021A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D7F13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CFF6B68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2EC8C78F" w14:textId="7040021A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D7F13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1D4B4416" wp14:editId="6B7FB3EA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004B7E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1D26137E" wp14:editId="58C6896F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B60BCA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53935E29" wp14:editId="579027E1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A07456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2DF5E" w14:textId="77777777" w:rsidR="00FF5513" w:rsidRDefault="00FA7099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6479302E" wp14:editId="183A3DFD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5E0B329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">
              <v:rect id="직사각형 22" o:spid="_x0000_s1031" style="position:absolute;width:3600;height:8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4LYsAA&#10;AADbAAAADwAAAGRycy9kb3ducmV2LnhtbESPQYvCMBSE74L/ITxhb5rawyLVKCIIvVory96ezbMt&#10;Ni+lSW3dX78RBI/DzHzDbHajacSDOldbVrBcRCCIC6trLhXk5+N8BcJ5ZI2NZVLwJAe77XSywUTb&#10;gU/0yHwpAoRdggoq79tESldUZNAtbEscvJvtDPogu1LqDocAN42Mo+hbGqw5LFTY0qGi4p71RsFZ&#10;rvan/PLLP+baZyX/YZoPqNTXbNyvQXga/Sf8bqdaQRzD60v4AXL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b4LYsAAAADbAAAADwAAAAAAAAAAAAAAAACYAgAAZHJzL2Rvd25y&#10;ZXYueG1sUEsFBgAAAAAEAAQA9QAAAIUD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Hu2sUA&#10;AADbAAAADwAAAGRycy9kb3ducmV2LnhtbESPQWvCQBSE7wX/w/IK3urGKFKiq0hA0NIe1FLo7Zl9&#10;JqHZt0l2jfHfuwXB4zAz3zCLVW8q0VHrSssKxqMIBHFmdcm5gu/j5u0dhPPIGivLpOBGDlbLwcsC&#10;E22vvKfu4HMRIOwSVFB4XydSuqwgg25ka+LgnW1r0AfZ5lK3eA1wU8k4imbSYMlhocCa0oKyv8PF&#10;KGhO6UfTTfc/n7ff87i5pPH6axcrNXzt13MQnnr/DD/aW60gnsD/l/AD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e7axQAAANsAAAAPAAAAAAAAAAAAAAAAAJgCAABkcnMv&#10;ZG93bnJldi54bWxQSwUGAAAAAAQABAD1AAAAigM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ke48UA&#10;AADbAAAADwAAAGRycy9kb3ducmV2LnhtbESPQWvCQBSE7wX/w/KE3uqmQUVSV2lLhQiiqKX0+Mw+&#10;s6HZtyG71eivd4VCj8PMfMNM552txYlaXzlW8DxIQBAXTldcKvjcL54mIHxA1lg7JgUX8jCf9R6m&#10;mGl35i2ddqEUEcI+QwUmhCaT0heGLPqBa4ijd3StxRBlW0rd4jnCbS3TJBlLixXHBYMNvRsqfna/&#10;VkEeNld5MJdFul4tOR99dx/DrzelHvvd6wuIQF34D/+1c60gHcL9S/wB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R7jxQAAANsAAAAPAAAAAAAAAAAAAAAAAJgCAABkcnMv&#10;ZG93bnJldi54bWxQSwUGAAAAAAQABAD1AAAAigM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l29cQA&#10;AADbAAAADwAAAGRycy9kb3ducmV2LnhtbESPQYvCMBSE78L+h/AWvGlqQZFqFN1l0T14sHrx9mie&#10;bbF56TbRtv9+Iwgeh5n5hlmuO1OJBzWutKxgMo5AEGdWl5wrOJ9+RnMQziNrrCyTgp4crFcfgyUm&#10;2rZ8pEfqcxEg7BJUUHhfJ1K6rCCDbmxr4uBdbWPQB9nkUjfYBripZBxFM2mw5LBQYE1fBWW39G4U&#10;tOe23x8u27/d9+wy7Wwf726/RqnhZ7dZgPDU+Xf41d5rBfEUnl/CD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JdvXEAAAA2wAAAA8AAAAAAAAAAAAAAAAAmAIAAGRycy9k&#10;b3ducmV2LnhtbFBLBQYAAAAABAAEAPUAAACJAwAAAAA=&#10;" fillcolor="#378695" stroked="f" strokeweight="1pt">
                <v:textbox>
                  <w:txbxContent>
                    <w:p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0D68CE42" wp14:editId="08BD6810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27038" w14:textId="77777777" w:rsidR="00340849" w:rsidRPr="002F0751" w:rsidRDefault="00FA7099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38887044" wp14:editId="6547C3D5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91D8E1" w14:textId="115D33B6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D7F13" w:rsidRPr="004D7F13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DC-B6206XL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887044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5A91D8E1" w14:textId="115D33B6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D7F13" w:rsidRPr="004D7F13">
                      <w:rPr>
                        <w:rFonts w:cs="Arial"/>
                        <w:b/>
                        <w:bCs/>
                        <w:noProof/>
                      </w:rPr>
                      <w:t>DC-B6206XL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0D30A823" wp14:editId="1EAEED75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0EF094" w14:textId="645F254E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D7F13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D30A823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5A0EF094" w14:textId="645F254E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D7F13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37D85175" wp14:editId="00B9D8F0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5E3D0F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74C42415" wp14:editId="23A942FA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943D3E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2F7B2DE3" wp14:editId="239C38BB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0F6A9F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7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2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4A043CB3"/>
    <w:multiLevelType w:val="multilevel"/>
    <w:tmpl w:val="A34E71D8"/>
    <w:numStyleLink w:val="1"/>
  </w:abstractNum>
  <w:abstractNum w:abstractNumId="24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8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0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1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2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3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7B3B5D78"/>
    <w:multiLevelType w:val="hybridMultilevel"/>
    <w:tmpl w:val="AB24F28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112286005">
    <w:abstractNumId w:val="9"/>
  </w:num>
  <w:num w:numId="2" w16cid:durableId="2114087906">
    <w:abstractNumId w:val="7"/>
  </w:num>
  <w:num w:numId="3" w16cid:durableId="1007706199">
    <w:abstractNumId w:val="6"/>
  </w:num>
  <w:num w:numId="4" w16cid:durableId="2050177068">
    <w:abstractNumId w:val="5"/>
  </w:num>
  <w:num w:numId="5" w16cid:durableId="1794981154">
    <w:abstractNumId w:val="4"/>
  </w:num>
  <w:num w:numId="6" w16cid:durableId="1502888052">
    <w:abstractNumId w:val="8"/>
  </w:num>
  <w:num w:numId="7" w16cid:durableId="648286120">
    <w:abstractNumId w:val="3"/>
  </w:num>
  <w:num w:numId="8" w16cid:durableId="1386444593">
    <w:abstractNumId w:val="2"/>
  </w:num>
  <w:num w:numId="9" w16cid:durableId="486173271">
    <w:abstractNumId w:val="1"/>
  </w:num>
  <w:num w:numId="10" w16cid:durableId="800418834">
    <w:abstractNumId w:val="0"/>
  </w:num>
  <w:num w:numId="11" w16cid:durableId="1650328133">
    <w:abstractNumId w:val="16"/>
  </w:num>
  <w:num w:numId="12" w16cid:durableId="202595530">
    <w:abstractNumId w:val="10"/>
  </w:num>
  <w:num w:numId="13" w16cid:durableId="792795296">
    <w:abstractNumId w:val="21"/>
  </w:num>
  <w:num w:numId="14" w16cid:durableId="287010964">
    <w:abstractNumId w:val="17"/>
  </w:num>
  <w:num w:numId="15" w16cid:durableId="336201177">
    <w:abstractNumId w:val="29"/>
  </w:num>
  <w:num w:numId="16" w16cid:durableId="289635491">
    <w:abstractNumId w:val="13"/>
  </w:num>
  <w:num w:numId="17" w16cid:durableId="1853297715">
    <w:abstractNumId w:val="22"/>
  </w:num>
  <w:num w:numId="18" w16cid:durableId="1249540644">
    <w:abstractNumId w:val="30"/>
  </w:num>
  <w:num w:numId="19" w16cid:durableId="958294966">
    <w:abstractNumId w:val="31"/>
  </w:num>
  <w:num w:numId="20" w16cid:durableId="1036083779">
    <w:abstractNumId w:val="26"/>
  </w:num>
  <w:num w:numId="21" w16cid:durableId="648821954">
    <w:abstractNumId w:val="11"/>
  </w:num>
  <w:num w:numId="22" w16cid:durableId="1293708961">
    <w:abstractNumId w:val="23"/>
  </w:num>
  <w:num w:numId="23" w16cid:durableId="312148305">
    <w:abstractNumId w:val="27"/>
  </w:num>
  <w:num w:numId="24" w16cid:durableId="1753428320">
    <w:abstractNumId w:val="32"/>
  </w:num>
  <w:num w:numId="25" w16cid:durableId="549612841">
    <w:abstractNumId w:val="15"/>
  </w:num>
  <w:num w:numId="26" w16cid:durableId="1826435120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369338436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52779390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812016357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400178874">
    <w:abstractNumId w:val="19"/>
  </w:num>
  <w:num w:numId="31" w16cid:durableId="1199584942">
    <w:abstractNumId w:val="20"/>
  </w:num>
  <w:num w:numId="32" w16cid:durableId="1400520855">
    <w:abstractNumId w:val="24"/>
  </w:num>
  <w:num w:numId="33" w16cid:durableId="1433013285">
    <w:abstractNumId w:val="14"/>
  </w:num>
  <w:num w:numId="34" w16cid:durableId="625431090">
    <w:abstractNumId w:val="18"/>
  </w:num>
  <w:num w:numId="35" w16cid:durableId="598491714">
    <w:abstractNumId w:val="25"/>
  </w:num>
  <w:num w:numId="36" w16cid:durableId="566569767">
    <w:abstractNumId w:val="34"/>
  </w:num>
  <w:num w:numId="37" w16cid:durableId="372076180">
    <w:abstractNumId w:val="12"/>
  </w:num>
  <w:num w:numId="38" w16cid:durableId="2102139945">
    <w:abstractNumId w:val="35"/>
  </w:num>
  <w:num w:numId="39" w16cid:durableId="1564675160">
    <w:abstractNumId w:val="28"/>
  </w:num>
  <w:num w:numId="40" w16cid:durableId="33195470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0394D"/>
    <w:rsid w:val="0001056A"/>
    <w:rsid w:val="0002037F"/>
    <w:rsid w:val="00022980"/>
    <w:rsid w:val="000411C4"/>
    <w:rsid w:val="00053C9F"/>
    <w:rsid w:val="000646AD"/>
    <w:rsid w:val="000717D7"/>
    <w:rsid w:val="00080FD9"/>
    <w:rsid w:val="000A246A"/>
    <w:rsid w:val="000A553F"/>
    <w:rsid w:val="000B696E"/>
    <w:rsid w:val="000C7E0B"/>
    <w:rsid w:val="000F5E81"/>
    <w:rsid w:val="0010266D"/>
    <w:rsid w:val="00106B46"/>
    <w:rsid w:val="001130C1"/>
    <w:rsid w:val="00120B7B"/>
    <w:rsid w:val="001306C1"/>
    <w:rsid w:val="0013092E"/>
    <w:rsid w:val="00132CAA"/>
    <w:rsid w:val="00133A57"/>
    <w:rsid w:val="00134D5A"/>
    <w:rsid w:val="00143BFA"/>
    <w:rsid w:val="0017363D"/>
    <w:rsid w:val="001743BA"/>
    <w:rsid w:val="00175AC6"/>
    <w:rsid w:val="001777C5"/>
    <w:rsid w:val="00180DAF"/>
    <w:rsid w:val="00195C99"/>
    <w:rsid w:val="001B0A32"/>
    <w:rsid w:val="001C46D6"/>
    <w:rsid w:val="001E1EFE"/>
    <w:rsid w:val="001F7210"/>
    <w:rsid w:val="00203ED3"/>
    <w:rsid w:val="00211E66"/>
    <w:rsid w:val="00235CE1"/>
    <w:rsid w:val="00257DF2"/>
    <w:rsid w:val="002634E2"/>
    <w:rsid w:val="0027214F"/>
    <w:rsid w:val="002C52D0"/>
    <w:rsid w:val="002D38A9"/>
    <w:rsid w:val="002D5C66"/>
    <w:rsid w:val="002F0751"/>
    <w:rsid w:val="002F66CC"/>
    <w:rsid w:val="003037D9"/>
    <w:rsid w:val="00320079"/>
    <w:rsid w:val="0032353D"/>
    <w:rsid w:val="00340849"/>
    <w:rsid w:val="003743B0"/>
    <w:rsid w:val="0038000D"/>
    <w:rsid w:val="00385CD7"/>
    <w:rsid w:val="0039310C"/>
    <w:rsid w:val="003B39CF"/>
    <w:rsid w:val="003C0008"/>
    <w:rsid w:val="003C04F9"/>
    <w:rsid w:val="003C065D"/>
    <w:rsid w:val="003C44BE"/>
    <w:rsid w:val="003C7E6E"/>
    <w:rsid w:val="003E060C"/>
    <w:rsid w:val="003E0D24"/>
    <w:rsid w:val="003F2FD2"/>
    <w:rsid w:val="00426723"/>
    <w:rsid w:val="004373AC"/>
    <w:rsid w:val="004402EC"/>
    <w:rsid w:val="00441D4A"/>
    <w:rsid w:val="00442680"/>
    <w:rsid w:val="004608CB"/>
    <w:rsid w:val="004725DD"/>
    <w:rsid w:val="004834CE"/>
    <w:rsid w:val="00483AB6"/>
    <w:rsid w:val="004A010D"/>
    <w:rsid w:val="004A3430"/>
    <w:rsid w:val="004B1CEC"/>
    <w:rsid w:val="004D7F13"/>
    <w:rsid w:val="004D7F14"/>
    <w:rsid w:val="0051578E"/>
    <w:rsid w:val="00525E9C"/>
    <w:rsid w:val="00533251"/>
    <w:rsid w:val="00550312"/>
    <w:rsid w:val="005516EE"/>
    <w:rsid w:val="005606EB"/>
    <w:rsid w:val="00563D22"/>
    <w:rsid w:val="00581279"/>
    <w:rsid w:val="00584177"/>
    <w:rsid w:val="00593481"/>
    <w:rsid w:val="005A22A4"/>
    <w:rsid w:val="005D52E3"/>
    <w:rsid w:val="00602427"/>
    <w:rsid w:val="00645E83"/>
    <w:rsid w:val="00652798"/>
    <w:rsid w:val="00671655"/>
    <w:rsid w:val="00687D99"/>
    <w:rsid w:val="0069676E"/>
    <w:rsid w:val="006C6D32"/>
    <w:rsid w:val="006E1493"/>
    <w:rsid w:val="006E729E"/>
    <w:rsid w:val="006F7C3C"/>
    <w:rsid w:val="007018AA"/>
    <w:rsid w:val="00706062"/>
    <w:rsid w:val="007128CD"/>
    <w:rsid w:val="00712EE3"/>
    <w:rsid w:val="00715F89"/>
    <w:rsid w:val="00717232"/>
    <w:rsid w:val="0072309B"/>
    <w:rsid w:val="00725264"/>
    <w:rsid w:val="00726425"/>
    <w:rsid w:val="00727B9C"/>
    <w:rsid w:val="00737150"/>
    <w:rsid w:val="00743F28"/>
    <w:rsid w:val="00781980"/>
    <w:rsid w:val="007839B2"/>
    <w:rsid w:val="007966DA"/>
    <w:rsid w:val="007A7DB7"/>
    <w:rsid w:val="007B58E3"/>
    <w:rsid w:val="007C0C36"/>
    <w:rsid w:val="007C34F1"/>
    <w:rsid w:val="007D52EB"/>
    <w:rsid w:val="007D6B72"/>
    <w:rsid w:val="007D7752"/>
    <w:rsid w:val="007F27FB"/>
    <w:rsid w:val="00811539"/>
    <w:rsid w:val="00814069"/>
    <w:rsid w:val="00820C28"/>
    <w:rsid w:val="008213FD"/>
    <w:rsid w:val="00825B30"/>
    <w:rsid w:val="008266D8"/>
    <w:rsid w:val="008268A6"/>
    <w:rsid w:val="008317A3"/>
    <w:rsid w:val="00860A3C"/>
    <w:rsid w:val="0087191A"/>
    <w:rsid w:val="00874786"/>
    <w:rsid w:val="00884959"/>
    <w:rsid w:val="008A10DE"/>
    <w:rsid w:val="008A5513"/>
    <w:rsid w:val="008C59F3"/>
    <w:rsid w:val="008C5A84"/>
    <w:rsid w:val="008C65BF"/>
    <w:rsid w:val="008C7537"/>
    <w:rsid w:val="008D0FEF"/>
    <w:rsid w:val="008D1E54"/>
    <w:rsid w:val="008E3B60"/>
    <w:rsid w:val="009019DC"/>
    <w:rsid w:val="00952147"/>
    <w:rsid w:val="009644C1"/>
    <w:rsid w:val="00967A72"/>
    <w:rsid w:val="009A7BC2"/>
    <w:rsid w:val="009C09C7"/>
    <w:rsid w:val="00A068D1"/>
    <w:rsid w:val="00A15940"/>
    <w:rsid w:val="00A2607C"/>
    <w:rsid w:val="00A26602"/>
    <w:rsid w:val="00A315D3"/>
    <w:rsid w:val="00A3486A"/>
    <w:rsid w:val="00A43D9D"/>
    <w:rsid w:val="00A50BE3"/>
    <w:rsid w:val="00A50FD6"/>
    <w:rsid w:val="00A51E93"/>
    <w:rsid w:val="00A65129"/>
    <w:rsid w:val="00A863F6"/>
    <w:rsid w:val="00A928A6"/>
    <w:rsid w:val="00A966E0"/>
    <w:rsid w:val="00AA2C5D"/>
    <w:rsid w:val="00AA3247"/>
    <w:rsid w:val="00AB7A12"/>
    <w:rsid w:val="00AE78AB"/>
    <w:rsid w:val="00B00A07"/>
    <w:rsid w:val="00B14E5E"/>
    <w:rsid w:val="00B41965"/>
    <w:rsid w:val="00B50BC1"/>
    <w:rsid w:val="00B55C6B"/>
    <w:rsid w:val="00B56E25"/>
    <w:rsid w:val="00B6405F"/>
    <w:rsid w:val="00B726D7"/>
    <w:rsid w:val="00B87E1B"/>
    <w:rsid w:val="00B91AA4"/>
    <w:rsid w:val="00BC3048"/>
    <w:rsid w:val="00BC7B7E"/>
    <w:rsid w:val="00BD0B88"/>
    <w:rsid w:val="00BD12EC"/>
    <w:rsid w:val="00BE2510"/>
    <w:rsid w:val="00BF27A5"/>
    <w:rsid w:val="00BF7A75"/>
    <w:rsid w:val="00C3592D"/>
    <w:rsid w:val="00C43A72"/>
    <w:rsid w:val="00C55AD1"/>
    <w:rsid w:val="00C574D0"/>
    <w:rsid w:val="00C65425"/>
    <w:rsid w:val="00C66258"/>
    <w:rsid w:val="00C70534"/>
    <w:rsid w:val="00C751A0"/>
    <w:rsid w:val="00C90EB8"/>
    <w:rsid w:val="00C95195"/>
    <w:rsid w:val="00CA4326"/>
    <w:rsid w:val="00CB4599"/>
    <w:rsid w:val="00CB5592"/>
    <w:rsid w:val="00CC3306"/>
    <w:rsid w:val="00CD08F8"/>
    <w:rsid w:val="00CD13E9"/>
    <w:rsid w:val="00CE3A08"/>
    <w:rsid w:val="00CF18B5"/>
    <w:rsid w:val="00D04A76"/>
    <w:rsid w:val="00D14169"/>
    <w:rsid w:val="00D2379C"/>
    <w:rsid w:val="00D37366"/>
    <w:rsid w:val="00D56103"/>
    <w:rsid w:val="00D6779E"/>
    <w:rsid w:val="00D84360"/>
    <w:rsid w:val="00D86461"/>
    <w:rsid w:val="00D87AC1"/>
    <w:rsid w:val="00DB0988"/>
    <w:rsid w:val="00DC5FFE"/>
    <w:rsid w:val="00DD1E62"/>
    <w:rsid w:val="00DD2EAB"/>
    <w:rsid w:val="00DF498D"/>
    <w:rsid w:val="00E031AD"/>
    <w:rsid w:val="00E04756"/>
    <w:rsid w:val="00E13544"/>
    <w:rsid w:val="00E5220F"/>
    <w:rsid w:val="00E57B43"/>
    <w:rsid w:val="00E903B6"/>
    <w:rsid w:val="00EB3E41"/>
    <w:rsid w:val="00EC6759"/>
    <w:rsid w:val="00EE2600"/>
    <w:rsid w:val="00EE48BE"/>
    <w:rsid w:val="00EF07B4"/>
    <w:rsid w:val="00EF3946"/>
    <w:rsid w:val="00F0711C"/>
    <w:rsid w:val="00F15C07"/>
    <w:rsid w:val="00F30B9F"/>
    <w:rsid w:val="00F5036C"/>
    <w:rsid w:val="00F51F72"/>
    <w:rsid w:val="00F559B6"/>
    <w:rsid w:val="00F8688E"/>
    <w:rsid w:val="00F957C6"/>
    <w:rsid w:val="00FA7099"/>
    <w:rsid w:val="00FB221C"/>
    <w:rsid w:val="00FC2868"/>
    <w:rsid w:val="00FC53A5"/>
    <w:rsid w:val="00FF1B69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FCF0C73"/>
  <w15:docId w15:val="{660CF923-86E2-40D2-84F4-20766721B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FD439-9F13-4CB8-BE0D-2B529A77B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1050</Words>
  <Characters>5012</Characters>
  <Application>Microsoft Office Word</Application>
  <DocSecurity>0</DocSecurity>
  <Lines>313</Lines>
  <Paragraphs>168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John Chung</dc:creator>
  <cp:keywords>TS Team</cp:keywords>
  <dc:description/>
  <cp:lastModifiedBy>Roy Lee</cp:lastModifiedBy>
  <cp:revision>5</cp:revision>
  <dcterms:created xsi:type="dcterms:W3CDTF">2022-08-31T00:10:00Z</dcterms:created>
  <dcterms:modified xsi:type="dcterms:W3CDTF">2023-09-05T03:26:00Z</dcterms:modified>
</cp:coreProperties>
</file>